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67AC7AD" w14:textId="77777777" w:rsidR="00902E73" w:rsidRDefault="00902E73">
      <w:pPr>
        <w:rPr>
          <w:rFonts w:ascii="Arial" w:hAnsi="Arial" w:cs="Arial"/>
          <w:sz w:val="18"/>
          <w:szCs w:val="18"/>
        </w:rPr>
      </w:pPr>
    </w:p>
    <w:p w14:paraId="2F4ADC7D" w14:textId="77777777" w:rsidR="007F6752" w:rsidRDefault="007F6752">
      <w:pPr>
        <w:rPr>
          <w:rFonts w:ascii="Arial" w:hAnsi="Arial" w:cs="Arial"/>
          <w:sz w:val="18"/>
          <w:szCs w:val="18"/>
        </w:rPr>
      </w:pPr>
    </w:p>
    <w:p w14:paraId="65F97A6E" w14:textId="2BCF25AD" w:rsidR="0022035A" w:rsidRPr="004F52D9" w:rsidRDefault="0022035A" w:rsidP="0022035A">
      <w:pPr>
        <w:jc w:val="center"/>
        <w:rPr>
          <w:rFonts w:ascii="Arial" w:hAnsi="Arial" w:cs="Arial"/>
          <w:b/>
          <w:sz w:val="24"/>
          <w:szCs w:val="24"/>
        </w:rPr>
      </w:pPr>
      <w:r w:rsidRPr="004F52D9">
        <w:rPr>
          <w:rFonts w:ascii="Arial" w:hAnsi="Arial" w:cs="Arial"/>
          <w:b/>
          <w:sz w:val="24"/>
          <w:szCs w:val="24"/>
        </w:rPr>
        <w:t>Zápis z 1. jednání Komise Rady města pro sociálně zdravotní problematiku a</w:t>
      </w:r>
      <w:r w:rsidR="003116FF">
        <w:rPr>
          <w:rFonts w:ascii="Arial" w:hAnsi="Arial" w:cs="Arial"/>
          <w:b/>
          <w:sz w:val="24"/>
          <w:szCs w:val="24"/>
        </w:rPr>
        <w:t> </w:t>
      </w:r>
      <w:r w:rsidRPr="004F52D9">
        <w:rPr>
          <w:rFonts w:ascii="Arial" w:hAnsi="Arial" w:cs="Arial"/>
          <w:b/>
          <w:sz w:val="24"/>
          <w:szCs w:val="24"/>
        </w:rPr>
        <w:t>místní Agendu 21 (KSZMA21) v roce 2022, konané dne 16. 1. 2023 od 15.00 do</w:t>
      </w:r>
      <w:r w:rsidR="003116FF">
        <w:rPr>
          <w:rFonts w:ascii="Arial" w:hAnsi="Arial" w:cs="Arial"/>
          <w:b/>
          <w:sz w:val="24"/>
          <w:szCs w:val="24"/>
        </w:rPr>
        <w:t> </w:t>
      </w:r>
      <w:r w:rsidRPr="004F52D9">
        <w:rPr>
          <w:rFonts w:ascii="Arial" w:hAnsi="Arial" w:cs="Arial"/>
          <w:b/>
          <w:sz w:val="24"/>
          <w:szCs w:val="24"/>
        </w:rPr>
        <w:t>16.00 hodin v zasedací místnosti OSS</w:t>
      </w:r>
    </w:p>
    <w:p w14:paraId="2EDAB1B1" w14:textId="77777777" w:rsidR="0022035A" w:rsidRPr="004F52D9" w:rsidRDefault="0022035A" w:rsidP="0048699C">
      <w:pPr>
        <w:jc w:val="center"/>
        <w:rPr>
          <w:rFonts w:ascii="Arial" w:hAnsi="Arial" w:cs="Arial"/>
          <w:b/>
          <w:i/>
          <w:sz w:val="24"/>
          <w:szCs w:val="24"/>
        </w:rPr>
      </w:pPr>
      <w:r w:rsidRPr="004F52D9">
        <w:rPr>
          <w:rFonts w:ascii="Arial" w:hAnsi="Arial" w:cs="Arial"/>
          <w:b/>
          <w:sz w:val="24"/>
          <w:szCs w:val="24"/>
        </w:rPr>
        <w:t>___________________________________________________________________</w:t>
      </w:r>
    </w:p>
    <w:p w14:paraId="16DFA414" w14:textId="77777777" w:rsidR="0022035A" w:rsidRPr="004F52D9" w:rsidRDefault="0022035A" w:rsidP="0022035A">
      <w:pPr>
        <w:ind w:left="1080" w:hanging="1080"/>
        <w:jc w:val="both"/>
        <w:rPr>
          <w:rFonts w:ascii="Arial" w:hAnsi="Arial" w:cs="Arial"/>
          <w:b/>
          <w:i/>
          <w:sz w:val="24"/>
          <w:szCs w:val="24"/>
        </w:rPr>
      </w:pPr>
    </w:p>
    <w:p w14:paraId="1CA63F67" w14:textId="77777777" w:rsidR="0022035A" w:rsidRPr="004F52D9" w:rsidRDefault="0022035A" w:rsidP="0022035A">
      <w:pPr>
        <w:ind w:left="1080" w:hanging="1080"/>
        <w:jc w:val="both"/>
        <w:rPr>
          <w:rFonts w:ascii="Arial" w:hAnsi="Arial" w:cs="Arial"/>
          <w:sz w:val="24"/>
          <w:szCs w:val="24"/>
          <w:highlight w:val="cyan"/>
        </w:rPr>
      </w:pPr>
      <w:r w:rsidRPr="004F52D9">
        <w:rPr>
          <w:rFonts w:ascii="Arial" w:hAnsi="Arial" w:cs="Arial"/>
          <w:b/>
          <w:i/>
          <w:sz w:val="24"/>
          <w:szCs w:val="24"/>
        </w:rPr>
        <w:t>Přítomni:</w:t>
      </w:r>
      <w:r w:rsidRPr="004F52D9">
        <w:rPr>
          <w:rFonts w:ascii="Arial" w:hAnsi="Arial" w:cs="Arial"/>
          <w:sz w:val="24"/>
          <w:szCs w:val="24"/>
        </w:rPr>
        <w:t xml:space="preserve"> </w:t>
      </w:r>
      <w:r w:rsidR="0048699C">
        <w:rPr>
          <w:rFonts w:ascii="Arial" w:hAnsi="Arial" w:cs="Arial"/>
          <w:sz w:val="24"/>
          <w:szCs w:val="24"/>
        </w:rPr>
        <w:t>Mgr. Pinkasová, PaedDr. K. Čelišová, G. Hubáčková</w:t>
      </w:r>
      <w:r w:rsidRPr="004F52D9">
        <w:rPr>
          <w:rFonts w:ascii="Arial" w:hAnsi="Arial" w:cs="Arial"/>
          <w:sz w:val="24"/>
          <w:szCs w:val="24"/>
        </w:rPr>
        <w:t xml:space="preserve">, </w:t>
      </w:r>
      <w:r w:rsidR="0048699C">
        <w:rPr>
          <w:rFonts w:ascii="Arial" w:hAnsi="Arial" w:cs="Arial"/>
          <w:sz w:val="24"/>
          <w:szCs w:val="24"/>
        </w:rPr>
        <w:t>P.</w:t>
      </w:r>
      <w:r w:rsidR="00852364">
        <w:rPr>
          <w:rFonts w:ascii="Arial" w:hAnsi="Arial" w:cs="Arial"/>
          <w:sz w:val="24"/>
          <w:szCs w:val="24"/>
        </w:rPr>
        <w:t> </w:t>
      </w:r>
      <w:r w:rsidR="0048699C">
        <w:rPr>
          <w:rFonts w:ascii="Arial" w:hAnsi="Arial" w:cs="Arial"/>
          <w:sz w:val="24"/>
          <w:szCs w:val="24"/>
        </w:rPr>
        <w:t>Šejnohová</w:t>
      </w:r>
    </w:p>
    <w:p w14:paraId="30DB055F" w14:textId="77777777" w:rsidR="0022035A" w:rsidRPr="004F52D9" w:rsidRDefault="0022035A" w:rsidP="0022035A">
      <w:pPr>
        <w:ind w:left="1080" w:hanging="1080"/>
        <w:jc w:val="both"/>
        <w:rPr>
          <w:rFonts w:ascii="Arial" w:hAnsi="Arial" w:cs="Arial"/>
          <w:sz w:val="24"/>
          <w:szCs w:val="24"/>
        </w:rPr>
      </w:pPr>
    </w:p>
    <w:p w14:paraId="5D69D4C4" w14:textId="77777777" w:rsidR="0022035A" w:rsidRPr="004F52D9" w:rsidRDefault="0022035A" w:rsidP="0022035A">
      <w:pPr>
        <w:ind w:left="1080" w:hanging="1080"/>
        <w:jc w:val="both"/>
        <w:rPr>
          <w:rFonts w:ascii="Arial" w:hAnsi="Arial" w:cs="Arial"/>
          <w:sz w:val="24"/>
          <w:szCs w:val="24"/>
        </w:rPr>
      </w:pPr>
      <w:r w:rsidRPr="004F52D9">
        <w:rPr>
          <w:rFonts w:ascii="Arial" w:hAnsi="Arial" w:cs="Arial"/>
          <w:b/>
          <w:i/>
          <w:sz w:val="24"/>
          <w:szCs w:val="24"/>
        </w:rPr>
        <w:t>Přítomní hosté:</w:t>
      </w:r>
      <w:r w:rsidRPr="004F52D9">
        <w:rPr>
          <w:rFonts w:ascii="Arial" w:hAnsi="Arial" w:cs="Arial"/>
          <w:sz w:val="24"/>
          <w:szCs w:val="24"/>
        </w:rPr>
        <w:t xml:space="preserve"> </w:t>
      </w:r>
      <w:r w:rsidR="0081074C">
        <w:rPr>
          <w:rFonts w:ascii="Arial" w:hAnsi="Arial" w:cs="Arial"/>
          <w:sz w:val="24"/>
          <w:szCs w:val="24"/>
        </w:rPr>
        <w:t>Mgr. Vlach</w:t>
      </w:r>
    </w:p>
    <w:p w14:paraId="40145971" w14:textId="77777777" w:rsidR="0022035A" w:rsidRPr="004F52D9" w:rsidRDefault="0022035A" w:rsidP="0022035A">
      <w:pPr>
        <w:ind w:left="1080" w:hanging="1080"/>
        <w:jc w:val="both"/>
        <w:rPr>
          <w:rFonts w:ascii="Arial" w:hAnsi="Arial" w:cs="Arial"/>
          <w:sz w:val="24"/>
          <w:szCs w:val="24"/>
        </w:rPr>
      </w:pPr>
    </w:p>
    <w:p w14:paraId="67B80FA7" w14:textId="77777777" w:rsidR="0022035A" w:rsidRPr="004F52D9" w:rsidRDefault="0022035A" w:rsidP="0022035A">
      <w:pPr>
        <w:ind w:left="2694" w:hanging="2694"/>
        <w:jc w:val="both"/>
        <w:rPr>
          <w:rFonts w:ascii="Arial" w:hAnsi="Arial" w:cs="Arial"/>
          <w:sz w:val="24"/>
          <w:szCs w:val="24"/>
        </w:rPr>
      </w:pPr>
      <w:r w:rsidRPr="004F52D9">
        <w:rPr>
          <w:rFonts w:ascii="Arial" w:hAnsi="Arial" w:cs="Arial"/>
          <w:b/>
          <w:i/>
          <w:sz w:val="24"/>
          <w:szCs w:val="24"/>
        </w:rPr>
        <w:t>Nepřítomni, omluveni:</w:t>
      </w:r>
      <w:r w:rsidRPr="004F52D9">
        <w:rPr>
          <w:rFonts w:ascii="Arial" w:hAnsi="Arial" w:cs="Arial"/>
          <w:sz w:val="24"/>
          <w:szCs w:val="24"/>
        </w:rPr>
        <w:t xml:space="preserve"> </w:t>
      </w:r>
      <w:r w:rsidR="0081074C" w:rsidRPr="004F52D9">
        <w:rPr>
          <w:rFonts w:ascii="Arial" w:hAnsi="Arial" w:cs="Arial"/>
          <w:sz w:val="24"/>
          <w:szCs w:val="24"/>
        </w:rPr>
        <w:t xml:space="preserve">Mgr. </w:t>
      </w:r>
      <w:r w:rsidR="0081074C">
        <w:rPr>
          <w:rFonts w:ascii="Arial" w:hAnsi="Arial" w:cs="Arial"/>
          <w:sz w:val="24"/>
          <w:szCs w:val="24"/>
        </w:rPr>
        <w:t>Vonka Černá, Mgr. Jaremová</w:t>
      </w:r>
    </w:p>
    <w:p w14:paraId="1B3D5E13" w14:textId="77777777" w:rsidR="0022035A" w:rsidRPr="004F52D9" w:rsidRDefault="0022035A" w:rsidP="0022035A">
      <w:pPr>
        <w:ind w:left="1080" w:hanging="1080"/>
        <w:jc w:val="both"/>
        <w:rPr>
          <w:rFonts w:ascii="Arial" w:hAnsi="Arial" w:cs="Arial"/>
          <w:sz w:val="24"/>
          <w:szCs w:val="24"/>
        </w:rPr>
      </w:pPr>
    </w:p>
    <w:p w14:paraId="1C4EC1AA" w14:textId="77777777" w:rsidR="0022035A" w:rsidRPr="004F52D9" w:rsidRDefault="0022035A" w:rsidP="0022035A">
      <w:pPr>
        <w:ind w:left="1080" w:hanging="1080"/>
        <w:jc w:val="both"/>
        <w:rPr>
          <w:rFonts w:ascii="Arial" w:hAnsi="Arial" w:cs="Arial"/>
          <w:sz w:val="24"/>
          <w:szCs w:val="24"/>
          <w:highlight w:val="cyan"/>
        </w:rPr>
      </w:pPr>
      <w:r w:rsidRPr="004F52D9">
        <w:rPr>
          <w:rFonts w:ascii="Arial" w:hAnsi="Arial" w:cs="Arial"/>
          <w:b/>
          <w:i/>
          <w:sz w:val="24"/>
          <w:szCs w:val="24"/>
        </w:rPr>
        <w:t>Nepřítomni, neomluveni:</w:t>
      </w:r>
      <w:r w:rsidRPr="004F52D9">
        <w:rPr>
          <w:rFonts w:ascii="Arial" w:hAnsi="Arial" w:cs="Arial"/>
          <w:sz w:val="24"/>
          <w:szCs w:val="24"/>
        </w:rPr>
        <w:t xml:space="preserve"> </w:t>
      </w:r>
      <w:r w:rsidR="0081074C">
        <w:rPr>
          <w:rFonts w:ascii="Arial" w:hAnsi="Arial" w:cs="Arial"/>
          <w:sz w:val="24"/>
          <w:szCs w:val="24"/>
        </w:rPr>
        <w:t>M. Polesný</w:t>
      </w:r>
    </w:p>
    <w:p w14:paraId="14686A88" w14:textId="77777777" w:rsidR="0022035A" w:rsidRPr="004F52D9" w:rsidRDefault="0022035A" w:rsidP="0022035A">
      <w:pPr>
        <w:jc w:val="both"/>
        <w:rPr>
          <w:rFonts w:ascii="Arial" w:hAnsi="Arial" w:cs="Arial"/>
          <w:b/>
          <w:sz w:val="24"/>
          <w:szCs w:val="24"/>
          <w:u w:val="single"/>
        </w:rPr>
      </w:pPr>
    </w:p>
    <w:p w14:paraId="04CB99BC" w14:textId="77777777" w:rsidR="0022035A" w:rsidRPr="004F52D9" w:rsidRDefault="0022035A" w:rsidP="0022035A">
      <w:pPr>
        <w:jc w:val="both"/>
        <w:rPr>
          <w:rFonts w:ascii="Arial" w:hAnsi="Arial" w:cs="Arial"/>
          <w:b/>
          <w:sz w:val="24"/>
          <w:szCs w:val="24"/>
          <w:u w:val="single"/>
        </w:rPr>
      </w:pPr>
    </w:p>
    <w:p w14:paraId="11D568DD" w14:textId="77777777" w:rsidR="0022035A" w:rsidRPr="004F52D9" w:rsidRDefault="0022035A" w:rsidP="0022035A">
      <w:pPr>
        <w:jc w:val="both"/>
        <w:rPr>
          <w:rFonts w:ascii="Arial" w:hAnsi="Arial" w:cs="Arial"/>
          <w:b/>
          <w:sz w:val="24"/>
          <w:szCs w:val="24"/>
          <w:u w:val="single"/>
        </w:rPr>
      </w:pPr>
      <w:r w:rsidRPr="004F52D9">
        <w:rPr>
          <w:rFonts w:ascii="Arial" w:hAnsi="Arial" w:cs="Arial"/>
          <w:b/>
          <w:sz w:val="24"/>
          <w:szCs w:val="24"/>
          <w:u w:val="single"/>
        </w:rPr>
        <w:t>Program jednání:</w:t>
      </w:r>
    </w:p>
    <w:p w14:paraId="4324962A" w14:textId="77777777" w:rsidR="0022035A" w:rsidRPr="004F52D9" w:rsidRDefault="0022035A" w:rsidP="0022035A">
      <w:pPr>
        <w:jc w:val="both"/>
        <w:rPr>
          <w:rFonts w:ascii="Arial" w:hAnsi="Arial" w:cs="Arial"/>
          <w:sz w:val="24"/>
          <w:szCs w:val="24"/>
          <w:highlight w:val="cyan"/>
        </w:rPr>
      </w:pPr>
    </w:p>
    <w:p w14:paraId="6DA1A5B8" w14:textId="77777777" w:rsidR="0022035A" w:rsidRPr="004F52D9" w:rsidRDefault="0022035A" w:rsidP="0022035A">
      <w:pPr>
        <w:jc w:val="both"/>
        <w:rPr>
          <w:rFonts w:ascii="Arial" w:hAnsi="Arial" w:cs="Arial"/>
          <w:sz w:val="24"/>
          <w:szCs w:val="24"/>
          <w:highlight w:val="cyan"/>
        </w:rPr>
      </w:pPr>
    </w:p>
    <w:p w14:paraId="6D5F633A" w14:textId="77777777" w:rsidR="0022035A" w:rsidRPr="004F52D9" w:rsidRDefault="0022035A" w:rsidP="0022035A">
      <w:pPr>
        <w:ind w:right="171"/>
        <w:jc w:val="both"/>
        <w:rPr>
          <w:rFonts w:ascii="Arial" w:hAnsi="Arial" w:cs="Arial"/>
          <w:b/>
          <w:sz w:val="24"/>
          <w:szCs w:val="24"/>
        </w:rPr>
      </w:pPr>
      <w:r w:rsidRPr="004F52D9">
        <w:rPr>
          <w:rFonts w:ascii="Arial" w:hAnsi="Arial" w:cs="Arial"/>
          <w:b/>
          <w:sz w:val="24"/>
          <w:szCs w:val="24"/>
        </w:rPr>
        <w:t>1) Zahájení jednání</w:t>
      </w:r>
      <w:r w:rsidRPr="004F52D9">
        <w:rPr>
          <w:rFonts w:ascii="Arial" w:hAnsi="Arial" w:cs="Arial"/>
          <w:sz w:val="24"/>
          <w:szCs w:val="24"/>
        </w:rPr>
        <w:t xml:space="preserve"> </w:t>
      </w:r>
    </w:p>
    <w:p w14:paraId="7F6E8ABF" w14:textId="27F813B9" w:rsidR="0022035A" w:rsidRPr="004F52D9" w:rsidRDefault="0022035A" w:rsidP="0022035A">
      <w:pPr>
        <w:ind w:right="171"/>
        <w:jc w:val="both"/>
        <w:rPr>
          <w:rFonts w:ascii="Arial" w:hAnsi="Arial" w:cs="Arial"/>
          <w:sz w:val="24"/>
          <w:szCs w:val="24"/>
        </w:rPr>
      </w:pPr>
      <w:r w:rsidRPr="004F52D9">
        <w:rPr>
          <w:rFonts w:ascii="Arial" w:hAnsi="Arial" w:cs="Arial"/>
          <w:sz w:val="24"/>
          <w:szCs w:val="24"/>
        </w:rPr>
        <w:t xml:space="preserve">Předsedkyně komise </w:t>
      </w:r>
      <w:r w:rsidR="00B73317" w:rsidRPr="004F52D9">
        <w:rPr>
          <w:rFonts w:ascii="Arial" w:hAnsi="Arial" w:cs="Arial"/>
          <w:sz w:val="24"/>
          <w:szCs w:val="24"/>
        </w:rPr>
        <w:t>Mgr. Pinkasová</w:t>
      </w:r>
      <w:r w:rsidRPr="004F52D9">
        <w:rPr>
          <w:rFonts w:ascii="Arial" w:hAnsi="Arial" w:cs="Arial"/>
          <w:sz w:val="24"/>
          <w:szCs w:val="24"/>
        </w:rPr>
        <w:t xml:space="preserve"> zahájila jednání a poté seznámila přítomné s</w:t>
      </w:r>
      <w:r w:rsidR="003116FF">
        <w:rPr>
          <w:rFonts w:ascii="Arial" w:hAnsi="Arial" w:cs="Arial"/>
          <w:sz w:val="24"/>
          <w:szCs w:val="24"/>
        </w:rPr>
        <w:t> </w:t>
      </w:r>
      <w:r w:rsidRPr="004F52D9">
        <w:rPr>
          <w:rFonts w:ascii="Arial" w:hAnsi="Arial" w:cs="Arial"/>
          <w:sz w:val="24"/>
          <w:szCs w:val="24"/>
        </w:rPr>
        <w:t>navrženým programem jednání.</w:t>
      </w:r>
    </w:p>
    <w:p w14:paraId="4ECDCA21" w14:textId="77777777" w:rsidR="0022035A" w:rsidRPr="004F52D9" w:rsidRDefault="0022035A" w:rsidP="0022035A">
      <w:pPr>
        <w:ind w:right="171"/>
        <w:jc w:val="both"/>
        <w:rPr>
          <w:rFonts w:ascii="Arial" w:hAnsi="Arial" w:cs="Arial"/>
          <w:sz w:val="24"/>
          <w:szCs w:val="24"/>
        </w:rPr>
      </w:pPr>
    </w:p>
    <w:p w14:paraId="47D040DC" w14:textId="67F8F209" w:rsidR="0022035A" w:rsidRDefault="0022035A" w:rsidP="0022035A">
      <w:pPr>
        <w:ind w:right="171"/>
        <w:jc w:val="both"/>
        <w:rPr>
          <w:rFonts w:ascii="Arial" w:hAnsi="Arial" w:cs="Arial"/>
          <w:sz w:val="24"/>
          <w:szCs w:val="24"/>
        </w:rPr>
      </w:pPr>
      <w:r w:rsidRPr="004F52D9">
        <w:rPr>
          <w:rFonts w:ascii="Arial" w:hAnsi="Arial" w:cs="Arial"/>
          <w:b/>
          <w:sz w:val="24"/>
          <w:szCs w:val="24"/>
        </w:rPr>
        <w:t xml:space="preserve">Usnesení: </w:t>
      </w:r>
      <w:r w:rsidRPr="004F52D9">
        <w:rPr>
          <w:rFonts w:ascii="Arial" w:hAnsi="Arial" w:cs="Arial"/>
          <w:sz w:val="24"/>
          <w:szCs w:val="24"/>
        </w:rPr>
        <w:t>KSZMA21 souhlasí s programem jednání.</w:t>
      </w:r>
    </w:p>
    <w:p w14:paraId="546A4412" w14:textId="77777777" w:rsidR="003116FF" w:rsidRPr="004F52D9" w:rsidRDefault="003116FF" w:rsidP="0022035A">
      <w:pPr>
        <w:ind w:right="171"/>
        <w:jc w:val="both"/>
        <w:rPr>
          <w:rFonts w:ascii="Arial" w:hAnsi="Arial" w:cs="Arial"/>
          <w:sz w:val="24"/>
          <w:szCs w:val="24"/>
        </w:rPr>
      </w:pPr>
    </w:p>
    <w:p w14:paraId="1B550ED7" w14:textId="7A50502A" w:rsidR="0022035A" w:rsidRPr="004F52D9" w:rsidRDefault="0022035A" w:rsidP="0022035A">
      <w:pPr>
        <w:ind w:right="171"/>
        <w:jc w:val="both"/>
        <w:rPr>
          <w:rFonts w:ascii="Arial" w:hAnsi="Arial" w:cs="Arial"/>
          <w:sz w:val="24"/>
          <w:szCs w:val="24"/>
        </w:rPr>
      </w:pPr>
      <w:r w:rsidRPr="004F52D9">
        <w:rPr>
          <w:rFonts w:ascii="Arial" w:hAnsi="Arial" w:cs="Arial"/>
          <w:b/>
          <w:sz w:val="24"/>
          <w:szCs w:val="24"/>
        </w:rPr>
        <w:t>Hlasování:</w:t>
      </w:r>
      <w:r w:rsidRPr="004F52D9">
        <w:rPr>
          <w:rFonts w:ascii="Arial" w:hAnsi="Arial" w:cs="Arial"/>
          <w:sz w:val="24"/>
          <w:szCs w:val="24"/>
        </w:rPr>
        <w:t xml:space="preserve"> </w:t>
      </w:r>
      <w:r w:rsidRPr="0081074C">
        <w:rPr>
          <w:rFonts w:ascii="Arial" w:hAnsi="Arial" w:cs="Arial"/>
          <w:sz w:val="24"/>
          <w:szCs w:val="24"/>
        </w:rPr>
        <w:t>4</w:t>
      </w:r>
      <w:r w:rsidR="00D42759">
        <w:rPr>
          <w:rFonts w:ascii="Arial" w:hAnsi="Arial" w:cs="Arial"/>
          <w:sz w:val="24"/>
          <w:szCs w:val="24"/>
        </w:rPr>
        <w:t xml:space="preserve"> </w:t>
      </w:r>
      <w:r w:rsidRPr="004F52D9">
        <w:rPr>
          <w:rFonts w:ascii="Arial" w:hAnsi="Arial" w:cs="Arial"/>
          <w:sz w:val="24"/>
          <w:szCs w:val="24"/>
        </w:rPr>
        <w:t>pro - 0 proti - 0 zdržel se</w:t>
      </w:r>
    </w:p>
    <w:p w14:paraId="29271C8F" w14:textId="77777777" w:rsidR="0022035A" w:rsidRPr="004F52D9" w:rsidRDefault="0022035A" w:rsidP="0022035A">
      <w:pPr>
        <w:ind w:right="171"/>
        <w:jc w:val="both"/>
        <w:rPr>
          <w:rFonts w:ascii="Arial" w:hAnsi="Arial" w:cs="Arial"/>
          <w:sz w:val="24"/>
          <w:szCs w:val="24"/>
        </w:rPr>
      </w:pPr>
    </w:p>
    <w:p w14:paraId="5C7F543E" w14:textId="77777777" w:rsidR="0022035A" w:rsidRPr="004F52D9" w:rsidRDefault="0022035A" w:rsidP="0022035A">
      <w:pPr>
        <w:ind w:right="171"/>
        <w:jc w:val="both"/>
        <w:rPr>
          <w:rFonts w:ascii="Arial" w:hAnsi="Arial" w:cs="Arial"/>
          <w:sz w:val="24"/>
          <w:szCs w:val="24"/>
        </w:rPr>
      </w:pPr>
      <w:r w:rsidRPr="004F52D9">
        <w:rPr>
          <w:rFonts w:ascii="Arial" w:hAnsi="Arial" w:cs="Arial"/>
          <w:sz w:val="24"/>
          <w:szCs w:val="24"/>
        </w:rPr>
        <w:t>Ověřovatel tohoto zápisu</w:t>
      </w:r>
      <w:r w:rsidRPr="0081074C">
        <w:rPr>
          <w:rFonts w:ascii="Arial" w:hAnsi="Arial" w:cs="Arial"/>
          <w:sz w:val="24"/>
          <w:szCs w:val="24"/>
        </w:rPr>
        <w:t xml:space="preserve">: </w:t>
      </w:r>
      <w:r w:rsidR="0081074C" w:rsidRPr="0081074C">
        <w:rPr>
          <w:rFonts w:ascii="Arial" w:hAnsi="Arial" w:cs="Arial"/>
          <w:sz w:val="24"/>
          <w:szCs w:val="24"/>
        </w:rPr>
        <w:t>P. Šejnohová</w:t>
      </w:r>
    </w:p>
    <w:p w14:paraId="1BCFB481" w14:textId="77777777" w:rsidR="0022035A" w:rsidRPr="004F52D9" w:rsidRDefault="0022035A" w:rsidP="0022035A">
      <w:pPr>
        <w:ind w:right="171"/>
        <w:jc w:val="both"/>
        <w:rPr>
          <w:rFonts w:ascii="Arial" w:hAnsi="Arial" w:cs="Arial"/>
          <w:sz w:val="24"/>
          <w:szCs w:val="24"/>
        </w:rPr>
      </w:pPr>
    </w:p>
    <w:p w14:paraId="0A4C7483" w14:textId="77777777" w:rsidR="004F52D9" w:rsidRPr="004F52D9" w:rsidRDefault="004F52D9" w:rsidP="004F52D9">
      <w:pPr>
        <w:ind w:right="171"/>
        <w:jc w:val="both"/>
        <w:rPr>
          <w:rFonts w:ascii="Arial" w:hAnsi="Arial" w:cs="Arial"/>
          <w:sz w:val="24"/>
          <w:szCs w:val="24"/>
        </w:rPr>
      </w:pPr>
      <w:r w:rsidRPr="004F52D9">
        <w:rPr>
          <w:rFonts w:ascii="Arial" w:hAnsi="Arial" w:cs="Arial"/>
          <w:sz w:val="24"/>
          <w:szCs w:val="24"/>
        </w:rPr>
        <w:t>Paní předsedkyně Mgr. Pinkasová navrhla Mgr. Vlac</w:t>
      </w:r>
      <w:r w:rsidR="0048699C">
        <w:rPr>
          <w:rFonts w:ascii="Arial" w:hAnsi="Arial" w:cs="Arial"/>
          <w:sz w:val="24"/>
          <w:szCs w:val="24"/>
        </w:rPr>
        <w:t>ha, 1. náměstka primátora, Mgr. </w:t>
      </w:r>
      <w:proofErr w:type="spellStart"/>
      <w:r w:rsidRPr="004F52D9">
        <w:rPr>
          <w:rFonts w:ascii="Arial" w:hAnsi="Arial" w:cs="Arial"/>
          <w:sz w:val="24"/>
          <w:szCs w:val="24"/>
        </w:rPr>
        <w:t>Jaremovou</w:t>
      </w:r>
      <w:proofErr w:type="spellEnd"/>
      <w:r w:rsidRPr="004F52D9">
        <w:rPr>
          <w:rFonts w:ascii="Arial" w:hAnsi="Arial" w:cs="Arial"/>
          <w:sz w:val="24"/>
          <w:szCs w:val="24"/>
        </w:rPr>
        <w:t>, vedoucí OSS a pana Polesného, vedoucího manažera, jako stálé hosty na jednáních KSZMA21.</w:t>
      </w:r>
    </w:p>
    <w:p w14:paraId="321E692F" w14:textId="77777777" w:rsidR="004F52D9" w:rsidRPr="004F52D9" w:rsidRDefault="004F52D9" w:rsidP="004F52D9">
      <w:pPr>
        <w:ind w:right="171"/>
        <w:jc w:val="both"/>
        <w:rPr>
          <w:rFonts w:ascii="Arial" w:hAnsi="Arial" w:cs="Arial"/>
          <w:sz w:val="24"/>
          <w:szCs w:val="24"/>
        </w:rPr>
      </w:pPr>
    </w:p>
    <w:p w14:paraId="53B5EE44" w14:textId="141D9B23" w:rsidR="004F52D9" w:rsidRDefault="004F52D9" w:rsidP="004F52D9">
      <w:pPr>
        <w:ind w:right="171"/>
        <w:jc w:val="both"/>
        <w:rPr>
          <w:rFonts w:ascii="Arial" w:hAnsi="Arial" w:cs="Arial"/>
          <w:bCs/>
          <w:sz w:val="24"/>
          <w:szCs w:val="24"/>
        </w:rPr>
      </w:pPr>
      <w:r w:rsidRPr="004F52D9">
        <w:rPr>
          <w:rFonts w:ascii="Arial" w:hAnsi="Arial" w:cs="Arial"/>
          <w:b/>
          <w:sz w:val="24"/>
          <w:szCs w:val="24"/>
        </w:rPr>
        <w:t xml:space="preserve">Usnesení č. 2: </w:t>
      </w:r>
      <w:r w:rsidRPr="004F52D9">
        <w:rPr>
          <w:rFonts w:ascii="Arial" w:hAnsi="Arial" w:cs="Arial"/>
          <w:sz w:val="24"/>
          <w:szCs w:val="24"/>
        </w:rPr>
        <w:t>KSZMA21</w:t>
      </w:r>
      <w:r w:rsidRPr="004F52D9">
        <w:rPr>
          <w:rFonts w:ascii="Arial" w:hAnsi="Arial" w:cs="Arial"/>
          <w:bCs/>
          <w:sz w:val="24"/>
          <w:szCs w:val="24"/>
        </w:rPr>
        <w:t xml:space="preserve"> schvaluje jako stálé hosty na jednáních komise M</w:t>
      </w:r>
      <w:r>
        <w:rPr>
          <w:rFonts w:ascii="Arial" w:hAnsi="Arial" w:cs="Arial"/>
          <w:bCs/>
          <w:sz w:val="24"/>
          <w:szCs w:val="24"/>
        </w:rPr>
        <w:t>gr. </w:t>
      </w:r>
      <w:r w:rsidRPr="004F52D9">
        <w:rPr>
          <w:rFonts w:ascii="Arial" w:hAnsi="Arial" w:cs="Arial"/>
          <w:bCs/>
          <w:sz w:val="24"/>
          <w:szCs w:val="24"/>
        </w:rPr>
        <w:t xml:space="preserve">Vlacha, Mgr. </w:t>
      </w:r>
      <w:proofErr w:type="spellStart"/>
      <w:r w:rsidRPr="004F52D9">
        <w:rPr>
          <w:rFonts w:ascii="Arial" w:hAnsi="Arial" w:cs="Arial"/>
          <w:bCs/>
          <w:sz w:val="24"/>
          <w:szCs w:val="24"/>
        </w:rPr>
        <w:t>Jaremovou</w:t>
      </w:r>
      <w:proofErr w:type="spellEnd"/>
      <w:r w:rsidRPr="004F52D9">
        <w:rPr>
          <w:rFonts w:ascii="Arial" w:hAnsi="Arial" w:cs="Arial"/>
          <w:bCs/>
          <w:sz w:val="24"/>
          <w:szCs w:val="24"/>
        </w:rPr>
        <w:t xml:space="preserve"> a M. Polesného.</w:t>
      </w:r>
    </w:p>
    <w:p w14:paraId="4ED54D07" w14:textId="77777777" w:rsidR="003116FF" w:rsidRPr="004F52D9" w:rsidRDefault="003116FF" w:rsidP="004F52D9">
      <w:pPr>
        <w:ind w:right="171"/>
        <w:jc w:val="both"/>
        <w:rPr>
          <w:rFonts w:ascii="Arial" w:hAnsi="Arial" w:cs="Arial"/>
          <w:bCs/>
          <w:sz w:val="24"/>
          <w:szCs w:val="24"/>
        </w:rPr>
      </w:pPr>
    </w:p>
    <w:p w14:paraId="05827768" w14:textId="762042F5" w:rsidR="004F52D9" w:rsidRPr="004F52D9" w:rsidRDefault="004F52D9" w:rsidP="004F52D9">
      <w:pPr>
        <w:ind w:right="171"/>
        <w:jc w:val="both"/>
        <w:rPr>
          <w:rFonts w:ascii="Arial" w:hAnsi="Arial" w:cs="Arial"/>
          <w:sz w:val="24"/>
          <w:szCs w:val="24"/>
        </w:rPr>
      </w:pPr>
      <w:r w:rsidRPr="004F52D9">
        <w:rPr>
          <w:rFonts w:ascii="Arial" w:hAnsi="Arial" w:cs="Arial"/>
          <w:b/>
          <w:sz w:val="24"/>
          <w:szCs w:val="24"/>
        </w:rPr>
        <w:t>Hlasování:</w:t>
      </w:r>
      <w:r w:rsidRPr="004F52D9">
        <w:rPr>
          <w:rFonts w:ascii="Arial" w:hAnsi="Arial" w:cs="Arial"/>
          <w:sz w:val="24"/>
          <w:szCs w:val="24"/>
        </w:rPr>
        <w:t xml:space="preserve"> </w:t>
      </w:r>
      <w:r w:rsidRPr="0081074C">
        <w:rPr>
          <w:rFonts w:ascii="Arial" w:hAnsi="Arial" w:cs="Arial"/>
          <w:sz w:val="24"/>
          <w:szCs w:val="24"/>
        </w:rPr>
        <w:t>4</w:t>
      </w:r>
      <w:r w:rsidRPr="004F52D9">
        <w:rPr>
          <w:rFonts w:ascii="Arial" w:hAnsi="Arial" w:cs="Arial"/>
          <w:sz w:val="24"/>
          <w:szCs w:val="24"/>
        </w:rPr>
        <w:t>pro - 0 proti - 0 zdržel se</w:t>
      </w:r>
    </w:p>
    <w:p w14:paraId="792B75F1" w14:textId="77777777" w:rsidR="004F52D9" w:rsidRPr="004F52D9" w:rsidRDefault="004F52D9" w:rsidP="004F52D9">
      <w:pPr>
        <w:ind w:right="171"/>
        <w:jc w:val="both"/>
        <w:rPr>
          <w:rFonts w:ascii="Arial" w:hAnsi="Arial" w:cs="Arial"/>
          <w:sz w:val="24"/>
          <w:szCs w:val="24"/>
        </w:rPr>
      </w:pPr>
    </w:p>
    <w:p w14:paraId="1358A25A" w14:textId="77777777" w:rsidR="004F52D9" w:rsidRPr="004F52D9" w:rsidRDefault="004F52D9" w:rsidP="004F52D9">
      <w:pPr>
        <w:ind w:right="171"/>
        <w:jc w:val="both"/>
        <w:rPr>
          <w:rFonts w:ascii="Arial" w:hAnsi="Arial" w:cs="Arial"/>
          <w:sz w:val="24"/>
          <w:szCs w:val="24"/>
        </w:rPr>
      </w:pPr>
    </w:p>
    <w:p w14:paraId="4A591DA7" w14:textId="6F63DB56" w:rsidR="009D7899" w:rsidRPr="009D7899" w:rsidRDefault="008009E8" w:rsidP="009D7899">
      <w:pPr>
        <w:pStyle w:val="Odstavecseseznamem"/>
        <w:tabs>
          <w:tab w:val="left" w:pos="8931"/>
        </w:tabs>
        <w:ind w:left="0" w:right="171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2</w:t>
      </w:r>
      <w:r w:rsidR="009D7899">
        <w:rPr>
          <w:rFonts w:ascii="Arial" w:hAnsi="Arial" w:cs="Arial"/>
          <w:b/>
          <w:sz w:val="24"/>
          <w:szCs w:val="24"/>
        </w:rPr>
        <w:t>) Statut komise a Jednací řád SZK</w:t>
      </w:r>
    </w:p>
    <w:p w14:paraId="57D36A08" w14:textId="5AB93BA1" w:rsidR="009D7899" w:rsidRDefault="009D7899" w:rsidP="009D7899">
      <w:pPr>
        <w:pStyle w:val="Odstavecseseznamem"/>
        <w:ind w:left="0"/>
        <w:jc w:val="both"/>
        <w:rPr>
          <w:rFonts w:ascii="Arial" w:hAnsi="Arial" w:cs="Arial"/>
          <w:sz w:val="24"/>
          <w:szCs w:val="24"/>
          <w:lang w:eastAsia="en-US"/>
        </w:rPr>
      </w:pPr>
      <w:r w:rsidRPr="009D7899">
        <w:rPr>
          <w:rFonts w:ascii="Arial" w:hAnsi="Arial" w:cs="Arial"/>
          <w:sz w:val="24"/>
          <w:szCs w:val="24"/>
        </w:rPr>
        <w:t xml:space="preserve">Všem členům komise byl rozeslán Statut komise a Jednací řád. </w:t>
      </w:r>
      <w:r w:rsidRPr="009D7899">
        <w:rPr>
          <w:rFonts w:ascii="Arial" w:hAnsi="Arial" w:cs="Arial"/>
          <w:sz w:val="24"/>
          <w:szCs w:val="24"/>
          <w:lang w:eastAsia="en-US"/>
        </w:rPr>
        <w:t>Statut Sociálně zdravotní komise Rady Statutárního města Ústí nad Labem a Jednací řád Sociálně zdravotní komise Rady Statutárního města Ústí nad Labem byl schválen na jednání Rady města dne 2</w:t>
      </w:r>
      <w:r>
        <w:rPr>
          <w:rFonts w:ascii="Arial" w:hAnsi="Arial" w:cs="Arial"/>
          <w:sz w:val="24"/>
          <w:szCs w:val="24"/>
          <w:lang w:eastAsia="en-US"/>
        </w:rPr>
        <w:t xml:space="preserve">5. 2. 2015, usnesením č. 222/15 a dne </w:t>
      </w:r>
      <w:r w:rsidRPr="009D7899">
        <w:rPr>
          <w:rFonts w:ascii="Arial" w:hAnsi="Arial" w:cs="Arial"/>
          <w:sz w:val="24"/>
          <w:szCs w:val="24"/>
        </w:rPr>
        <w:t>7. 10. 2015</w:t>
      </w:r>
      <w:r>
        <w:rPr>
          <w:rFonts w:ascii="Arial" w:hAnsi="Arial" w:cs="Arial"/>
          <w:sz w:val="24"/>
          <w:szCs w:val="24"/>
        </w:rPr>
        <w:t>, usnesením č. 745/15 dodatek č. 1.</w:t>
      </w:r>
      <w:r w:rsidRPr="009D7899">
        <w:rPr>
          <w:rFonts w:ascii="Arial" w:hAnsi="Arial" w:cs="Arial"/>
          <w:sz w:val="24"/>
          <w:szCs w:val="24"/>
          <w:lang w:eastAsia="en-US"/>
        </w:rPr>
        <w:t xml:space="preserve"> Statut komise upravuje práva a povinnosti členů komise. Jednací řád upravuje postavení a činnost komise. </w:t>
      </w:r>
      <w:r w:rsidR="0081074C">
        <w:rPr>
          <w:rFonts w:ascii="Arial" w:hAnsi="Arial" w:cs="Arial"/>
          <w:sz w:val="24"/>
          <w:szCs w:val="24"/>
          <w:lang w:eastAsia="en-US"/>
        </w:rPr>
        <w:t>Mgr. Pinkasová upozornila, že</w:t>
      </w:r>
      <w:r w:rsidR="003116FF">
        <w:rPr>
          <w:rFonts w:ascii="Arial" w:hAnsi="Arial" w:cs="Arial"/>
          <w:sz w:val="24"/>
          <w:szCs w:val="24"/>
          <w:lang w:eastAsia="en-US"/>
        </w:rPr>
        <w:t> </w:t>
      </w:r>
      <w:r w:rsidR="0081074C">
        <w:rPr>
          <w:rFonts w:ascii="Arial" w:hAnsi="Arial" w:cs="Arial"/>
          <w:sz w:val="24"/>
          <w:szCs w:val="24"/>
          <w:lang w:eastAsia="en-US"/>
        </w:rPr>
        <w:t>ve</w:t>
      </w:r>
      <w:r w:rsidR="003116FF">
        <w:rPr>
          <w:rFonts w:ascii="Arial" w:hAnsi="Arial" w:cs="Arial"/>
          <w:sz w:val="24"/>
          <w:szCs w:val="24"/>
          <w:lang w:eastAsia="en-US"/>
        </w:rPr>
        <w:t> </w:t>
      </w:r>
      <w:r w:rsidR="0081074C">
        <w:rPr>
          <w:rFonts w:ascii="Arial" w:hAnsi="Arial" w:cs="Arial"/>
          <w:sz w:val="24"/>
          <w:szCs w:val="24"/>
          <w:lang w:eastAsia="en-US"/>
        </w:rPr>
        <w:t>Statutu komise, čl. 2, bodě 3 je uvedeno, že komise je sedmičlenná, ale členů je</w:t>
      </w:r>
      <w:r w:rsidR="003116FF">
        <w:rPr>
          <w:rFonts w:ascii="Arial" w:hAnsi="Arial" w:cs="Arial"/>
          <w:sz w:val="24"/>
          <w:szCs w:val="24"/>
          <w:lang w:eastAsia="en-US"/>
        </w:rPr>
        <w:t> </w:t>
      </w:r>
      <w:r w:rsidR="0081074C">
        <w:rPr>
          <w:rFonts w:ascii="Arial" w:hAnsi="Arial" w:cs="Arial"/>
          <w:sz w:val="24"/>
          <w:szCs w:val="24"/>
          <w:lang w:eastAsia="en-US"/>
        </w:rPr>
        <w:t>aktuálně pouze pět. Mgr. Vlach poděkoval za upozornění, sdělil</w:t>
      </w:r>
      <w:r w:rsidR="00410993">
        <w:rPr>
          <w:rFonts w:ascii="Arial" w:hAnsi="Arial" w:cs="Arial"/>
          <w:sz w:val="24"/>
          <w:szCs w:val="24"/>
          <w:lang w:eastAsia="en-US"/>
        </w:rPr>
        <w:t>,</w:t>
      </w:r>
      <w:r w:rsidR="0081074C">
        <w:rPr>
          <w:rFonts w:ascii="Arial" w:hAnsi="Arial" w:cs="Arial"/>
          <w:sz w:val="24"/>
          <w:szCs w:val="24"/>
          <w:lang w:eastAsia="en-US"/>
        </w:rPr>
        <w:t xml:space="preserve"> že toto projedná </w:t>
      </w:r>
      <w:r w:rsidR="0081074C">
        <w:rPr>
          <w:rFonts w:ascii="Arial" w:hAnsi="Arial" w:cs="Arial"/>
          <w:sz w:val="24"/>
          <w:szCs w:val="24"/>
          <w:lang w:eastAsia="en-US"/>
        </w:rPr>
        <w:lastRenderedPageBreak/>
        <w:t>s vedením města a přiklonil se k tomu, aby komise měla více členů z důvodu splnění usnášeníschopnosti v</w:t>
      </w:r>
      <w:r w:rsidR="005A7F4D">
        <w:rPr>
          <w:rFonts w:ascii="Arial" w:hAnsi="Arial" w:cs="Arial"/>
          <w:sz w:val="24"/>
          <w:szCs w:val="24"/>
          <w:lang w:eastAsia="en-US"/>
        </w:rPr>
        <w:t> případě vícero omluvených členů komise.</w:t>
      </w:r>
    </w:p>
    <w:p w14:paraId="649790FE" w14:textId="77777777" w:rsidR="009D7899" w:rsidRPr="009D7899" w:rsidRDefault="009D7899" w:rsidP="009D7899">
      <w:pPr>
        <w:pStyle w:val="Default"/>
        <w:tabs>
          <w:tab w:val="left" w:pos="8931"/>
        </w:tabs>
        <w:jc w:val="both"/>
        <w:rPr>
          <w:rFonts w:ascii="Arial" w:eastAsia="Times New Roman" w:hAnsi="Arial" w:cs="Arial"/>
          <w:color w:val="auto"/>
          <w:lang w:eastAsia="cs-CZ"/>
        </w:rPr>
      </w:pPr>
    </w:p>
    <w:p w14:paraId="25A2432E" w14:textId="5C188AC1" w:rsidR="009D7899" w:rsidRDefault="009D7899" w:rsidP="009D7899">
      <w:pPr>
        <w:pStyle w:val="Odstavecseseznamem"/>
        <w:ind w:left="0"/>
        <w:jc w:val="both"/>
        <w:rPr>
          <w:rFonts w:ascii="Arial" w:hAnsi="Arial" w:cs="Arial"/>
          <w:sz w:val="24"/>
          <w:szCs w:val="24"/>
          <w:lang w:eastAsia="en-US"/>
        </w:rPr>
      </w:pPr>
      <w:r w:rsidRPr="009D7899">
        <w:rPr>
          <w:rFonts w:ascii="Arial" w:hAnsi="Arial" w:cs="Arial"/>
          <w:b/>
          <w:sz w:val="24"/>
          <w:szCs w:val="24"/>
        </w:rPr>
        <w:t>Usnesení:</w:t>
      </w:r>
      <w:r w:rsidRPr="009D7899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  <w:lang w:eastAsia="en-US"/>
        </w:rPr>
        <w:t>Všichni členové komise potvrzují, že se seznámili se Statutem komise a</w:t>
      </w:r>
      <w:r w:rsidR="003116FF">
        <w:rPr>
          <w:rFonts w:ascii="Arial" w:hAnsi="Arial" w:cs="Arial"/>
          <w:sz w:val="24"/>
          <w:szCs w:val="24"/>
          <w:lang w:eastAsia="en-US"/>
        </w:rPr>
        <w:t> </w:t>
      </w:r>
      <w:r>
        <w:rPr>
          <w:rFonts w:ascii="Arial" w:hAnsi="Arial" w:cs="Arial"/>
          <w:sz w:val="24"/>
          <w:szCs w:val="24"/>
          <w:lang w:eastAsia="en-US"/>
        </w:rPr>
        <w:t>jednacím řádem SZK</w:t>
      </w:r>
      <w:r w:rsidR="005A7F4D">
        <w:rPr>
          <w:rFonts w:ascii="Arial" w:hAnsi="Arial" w:cs="Arial"/>
          <w:sz w:val="24"/>
          <w:szCs w:val="24"/>
          <w:lang w:eastAsia="en-US"/>
        </w:rPr>
        <w:t xml:space="preserve"> a doporučuje navýšit počet členů komise na sedm.</w:t>
      </w:r>
    </w:p>
    <w:p w14:paraId="34900507" w14:textId="77777777" w:rsidR="003116FF" w:rsidRPr="009D7899" w:rsidRDefault="003116FF" w:rsidP="009D7899">
      <w:pPr>
        <w:pStyle w:val="Odstavecseseznamem"/>
        <w:ind w:left="0"/>
        <w:jc w:val="both"/>
        <w:rPr>
          <w:rFonts w:ascii="Arial" w:hAnsi="Arial" w:cs="Arial"/>
          <w:sz w:val="24"/>
          <w:szCs w:val="24"/>
          <w:lang w:eastAsia="en-US"/>
        </w:rPr>
      </w:pPr>
    </w:p>
    <w:p w14:paraId="5CF80C8F" w14:textId="77777777" w:rsidR="009D7899" w:rsidRPr="009D7899" w:rsidRDefault="009D7899" w:rsidP="009D7899">
      <w:pPr>
        <w:ind w:right="141"/>
        <w:jc w:val="both"/>
        <w:rPr>
          <w:rFonts w:ascii="Arial" w:hAnsi="Arial" w:cs="Arial"/>
          <w:sz w:val="24"/>
          <w:szCs w:val="24"/>
        </w:rPr>
      </w:pPr>
      <w:r w:rsidRPr="009D7899">
        <w:rPr>
          <w:rFonts w:ascii="Arial" w:hAnsi="Arial" w:cs="Arial"/>
          <w:b/>
          <w:sz w:val="24"/>
          <w:szCs w:val="24"/>
        </w:rPr>
        <w:t>Hlasování:</w:t>
      </w:r>
      <w:r w:rsidRPr="009D7899">
        <w:rPr>
          <w:rFonts w:ascii="Arial" w:hAnsi="Arial" w:cs="Arial"/>
          <w:sz w:val="24"/>
          <w:szCs w:val="24"/>
        </w:rPr>
        <w:t xml:space="preserve"> 4 pro – 0 proti – 0 se zdržel </w:t>
      </w:r>
    </w:p>
    <w:p w14:paraId="3306A36A" w14:textId="77777777" w:rsidR="009D7899" w:rsidRPr="009D7899" w:rsidRDefault="009D7899" w:rsidP="009D7899">
      <w:pPr>
        <w:rPr>
          <w:rFonts w:ascii="Arial" w:hAnsi="Arial" w:cs="Arial"/>
          <w:sz w:val="24"/>
          <w:szCs w:val="24"/>
        </w:rPr>
      </w:pPr>
    </w:p>
    <w:p w14:paraId="20B7EEB4" w14:textId="77777777" w:rsidR="0022035A" w:rsidRPr="004F52D9" w:rsidRDefault="0022035A" w:rsidP="0022035A">
      <w:pPr>
        <w:ind w:right="171"/>
        <w:jc w:val="both"/>
        <w:rPr>
          <w:rFonts w:ascii="Arial" w:hAnsi="Arial" w:cs="Arial"/>
          <w:sz w:val="24"/>
          <w:szCs w:val="24"/>
        </w:rPr>
      </w:pPr>
    </w:p>
    <w:p w14:paraId="4B4D3706" w14:textId="77777777" w:rsidR="0022035A" w:rsidRPr="004F52D9" w:rsidRDefault="0022035A" w:rsidP="008009E8">
      <w:pPr>
        <w:pStyle w:val="Odstavecseseznamem"/>
        <w:numPr>
          <w:ilvl w:val="0"/>
          <w:numId w:val="2"/>
        </w:numPr>
        <w:autoSpaceDE w:val="0"/>
        <w:autoSpaceDN w:val="0"/>
        <w:adjustRightInd w:val="0"/>
        <w:ind w:right="171"/>
        <w:contextualSpacing/>
        <w:jc w:val="both"/>
        <w:rPr>
          <w:rFonts w:ascii="Arial" w:hAnsi="Arial" w:cs="Arial"/>
          <w:b/>
          <w:sz w:val="24"/>
          <w:szCs w:val="24"/>
        </w:rPr>
      </w:pPr>
      <w:bookmarkStart w:id="0" w:name="_GoBack"/>
      <w:bookmarkEnd w:id="0"/>
      <w:r w:rsidRPr="004F52D9">
        <w:rPr>
          <w:rFonts w:ascii="Arial" w:hAnsi="Arial" w:cs="Arial"/>
          <w:b/>
          <w:sz w:val="24"/>
          <w:szCs w:val="24"/>
        </w:rPr>
        <w:t>Dotace na sociální služby a služby blízké službám sociálním na rok 202</w:t>
      </w:r>
      <w:r w:rsidR="00B73317" w:rsidRPr="004F52D9">
        <w:rPr>
          <w:rFonts w:ascii="Arial" w:hAnsi="Arial" w:cs="Arial"/>
          <w:b/>
          <w:sz w:val="24"/>
          <w:szCs w:val="24"/>
        </w:rPr>
        <w:t>3</w:t>
      </w:r>
    </w:p>
    <w:p w14:paraId="6C44AD87" w14:textId="77777777" w:rsidR="005A7F4D" w:rsidRDefault="0048699C" w:rsidP="005A7F4D">
      <w:pPr>
        <w:pStyle w:val="Odstavecseseznamem"/>
        <w:ind w:left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Schválený rozpočet na rok 2023</w:t>
      </w:r>
      <w:r w:rsidR="0022035A" w:rsidRPr="004F52D9">
        <w:rPr>
          <w:rFonts w:ascii="Arial" w:hAnsi="Arial" w:cs="Arial"/>
          <w:sz w:val="24"/>
          <w:szCs w:val="24"/>
        </w:rPr>
        <w:t xml:space="preserve"> byl oproti roku 202</w:t>
      </w:r>
      <w:r>
        <w:rPr>
          <w:rFonts w:ascii="Arial" w:hAnsi="Arial" w:cs="Arial"/>
          <w:sz w:val="24"/>
          <w:szCs w:val="24"/>
        </w:rPr>
        <w:t>2</w:t>
      </w:r>
      <w:r w:rsidR="0022035A" w:rsidRPr="004F52D9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navýšen</w:t>
      </w:r>
      <w:r w:rsidR="0022035A" w:rsidRPr="004F52D9">
        <w:rPr>
          <w:rFonts w:ascii="Arial" w:hAnsi="Arial" w:cs="Arial"/>
          <w:sz w:val="24"/>
          <w:szCs w:val="24"/>
        </w:rPr>
        <w:t xml:space="preserve"> o částku </w:t>
      </w:r>
      <w:r>
        <w:rPr>
          <w:rFonts w:ascii="Arial" w:hAnsi="Arial" w:cs="Arial"/>
          <w:sz w:val="24"/>
          <w:szCs w:val="24"/>
        </w:rPr>
        <w:t>690 000</w:t>
      </w:r>
      <w:r w:rsidR="0022035A" w:rsidRPr="004F52D9">
        <w:rPr>
          <w:rFonts w:ascii="Arial" w:hAnsi="Arial" w:cs="Arial"/>
          <w:sz w:val="24"/>
          <w:szCs w:val="24"/>
        </w:rPr>
        <w:t xml:space="preserve">,00 Kč na celkovou výši </w:t>
      </w:r>
      <w:r>
        <w:rPr>
          <w:rFonts w:ascii="Arial" w:hAnsi="Arial" w:cs="Arial"/>
          <w:sz w:val="24"/>
          <w:szCs w:val="24"/>
        </w:rPr>
        <w:t>10 000</w:t>
      </w:r>
      <w:r w:rsidR="0022035A" w:rsidRPr="004F52D9">
        <w:rPr>
          <w:rFonts w:ascii="Arial" w:hAnsi="Arial" w:cs="Arial"/>
          <w:sz w:val="24"/>
          <w:szCs w:val="24"/>
        </w:rPr>
        <w:t> 000,00 Kč. Návrhy finančních dotací byly vypočteny dle schváleného Dotačního programu a zaslány všem členům komise elektronicky (viz příloha č. 1 tohoto zápisu). Návrh na poskytnutí dotací bude předložen ke schválení</w:t>
      </w:r>
      <w:r>
        <w:rPr>
          <w:rFonts w:ascii="Arial" w:hAnsi="Arial" w:cs="Arial"/>
          <w:sz w:val="24"/>
          <w:szCs w:val="24"/>
        </w:rPr>
        <w:t xml:space="preserve"> na prvním jednání</w:t>
      </w:r>
      <w:r w:rsidR="0022035A" w:rsidRPr="004F52D9">
        <w:rPr>
          <w:rFonts w:ascii="Arial" w:hAnsi="Arial" w:cs="Arial"/>
          <w:sz w:val="24"/>
          <w:szCs w:val="24"/>
        </w:rPr>
        <w:t xml:space="preserve"> Zastupitelstv</w:t>
      </w:r>
      <w:r>
        <w:rPr>
          <w:rFonts w:ascii="Arial" w:hAnsi="Arial" w:cs="Arial"/>
          <w:sz w:val="24"/>
          <w:szCs w:val="24"/>
        </w:rPr>
        <w:t>a</w:t>
      </w:r>
      <w:r w:rsidR="0022035A" w:rsidRPr="004F52D9">
        <w:rPr>
          <w:rFonts w:ascii="Arial" w:hAnsi="Arial" w:cs="Arial"/>
          <w:sz w:val="24"/>
          <w:szCs w:val="24"/>
        </w:rPr>
        <w:t xml:space="preserve"> města dne </w:t>
      </w:r>
      <w:r>
        <w:rPr>
          <w:rFonts w:ascii="Arial" w:hAnsi="Arial" w:cs="Arial"/>
          <w:sz w:val="24"/>
          <w:szCs w:val="24"/>
        </w:rPr>
        <w:t>6. 3</w:t>
      </w:r>
      <w:r w:rsidR="0022035A" w:rsidRPr="004F52D9">
        <w:rPr>
          <w:rFonts w:ascii="Arial" w:hAnsi="Arial" w:cs="Arial"/>
          <w:sz w:val="24"/>
          <w:szCs w:val="24"/>
        </w:rPr>
        <w:t>. 202</w:t>
      </w:r>
      <w:r>
        <w:rPr>
          <w:rFonts w:ascii="Arial" w:hAnsi="Arial" w:cs="Arial"/>
          <w:sz w:val="24"/>
          <w:szCs w:val="24"/>
        </w:rPr>
        <w:t>3</w:t>
      </w:r>
      <w:r w:rsidR="0022035A" w:rsidRPr="004F52D9">
        <w:rPr>
          <w:rFonts w:ascii="Arial" w:hAnsi="Arial" w:cs="Arial"/>
          <w:sz w:val="24"/>
          <w:szCs w:val="24"/>
        </w:rPr>
        <w:t>.</w:t>
      </w:r>
      <w:r w:rsidR="005A7F4D">
        <w:rPr>
          <w:rFonts w:ascii="Arial" w:hAnsi="Arial" w:cs="Arial"/>
          <w:sz w:val="24"/>
          <w:szCs w:val="24"/>
        </w:rPr>
        <w:t xml:space="preserve"> </w:t>
      </w:r>
    </w:p>
    <w:p w14:paraId="21C217C5" w14:textId="64149695" w:rsidR="005A7F4D" w:rsidRDefault="005A7F4D" w:rsidP="005A7F4D">
      <w:pPr>
        <w:pStyle w:val="Odstavecseseznamem"/>
        <w:ind w:left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Novým členům komise paní tajemnice představila, jak probíhá hodnocení podaných žádostí a následný výpočet. Sdělila, že pro rok 2023 město přistoupilo k jednotnému programu elektronického podávání žádostí, který je již používán v oblasti kultury a</w:t>
      </w:r>
      <w:r w:rsidR="003116FF">
        <w:rPr>
          <w:rFonts w:ascii="Arial" w:hAnsi="Arial" w:cs="Arial"/>
          <w:sz w:val="24"/>
          <w:szCs w:val="24"/>
        </w:rPr>
        <w:t> </w:t>
      </w:r>
      <w:r>
        <w:rPr>
          <w:rFonts w:ascii="Arial" w:hAnsi="Arial" w:cs="Arial"/>
          <w:sz w:val="24"/>
          <w:szCs w:val="24"/>
        </w:rPr>
        <w:t>sportu, ale vzhledem k určitým specifikům v oblasti sociálních služeb je nyní program pro tuto oblast ve fázi úprav a hledání možností</w:t>
      </w:r>
      <w:r w:rsidR="003116FF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jak tyto specifické požadavky vyřešit. </w:t>
      </w:r>
    </w:p>
    <w:p w14:paraId="2E16A0A2" w14:textId="77777777" w:rsidR="005A7F4D" w:rsidRPr="004F52D9" w:rsidRDefault="005A7F4D" w:rsidP="005A7F4D">
      <w:pPr>
        <w:pStyle w:val="Odstavecseseznamem"/>
        <w:ind w:left="0"/>
        <w:jc w:val="both"/>
        <w:rPr>
          <w:rFonts w:ascii="Arial" w:hAnsi="Arial" w:cs="Arial"/>
          <w:sz w:val="24"/>
          <w:szCs w:val="24"/>
        </w:rPr>
      </w:pPr>
    </w:p>
    <w:p w14:paraId="351D25F1" w14:textId="65B95F46" w:rsidR="0022035A" w:rsidRDefault="0022035A" w:rsidP="009D7899">
      <w:pPr>
        <w:jc w:val="both"/>
        <w:rPr>
          <w:rFonts w:ascii="Arial" w:hAnsi="Arial" w:cs="Arial"/>
          <w:sz w:val="24"/>
          <w:szCs w:val="24"/>
        </w:rPr>
      </w:pPr>
      <w:r w:rsidRPr="004F52D9">
        <w:rPr>
          <w:rFonts w:ascii="Arial" w:hAnsi="Arial" w:cs="Arial"/>
          <w:b/>
          <w:sz w:val="24"/>
          <w:szCs w:val="24"/>
        </w:rPr>
        <w:t>Usnesení:</w:t>
      </w:r>
      <w:r w:rsidRPr="004F52D9">
        <w:rPr>
          <w:rFonts w:ascii="Arial" w:hAnsi="Arial" w:cs="Arial"/>
          <w:sz w:val="24"/>
          <w:szCs w:val="24"/>
        </w:rPr>
        <w:t xml:space="preserve"> KSZMA21 po projednání doporučuje ke schválení rozdělení finančních dotací na poskytování sociálních služeb a služeb</w:t>
      </w:r>
      <w:r w:rsidR="003116FF">
        <w:rPr>
          <w:rFonts w:ascii="Arial" w:hAnsi="Arial" w:cs="Arial"/>
          <w:sz w:val="24"/>
          <w:szCs w:val="24"/>
        </w:rPr>
        <w:t>,</w:t>
      </w:r>
      <w:r w:rsidRPr="004F52D9">
        <w:rPr>
          <w:rFonts w:ascii="Arial" w:hAnsi="Arial" w:cs="Arial"/>
          <w:sz w:val="24"/>
          <w:szCs w:val="24"/>
        </w:rPr>
        <w:t xml:space="preserve"> blízkých službám sociálním na rok 202</w:t>
      </w:r>
      <w:r w:rsidR="0048699C">
        <w:rPr>
          <w:rFonts w:ascii="Arial" w:hAnsi="Arial" w:cs="Arial"/>
          <w:sz w:val="24"/>
          <w:szCs w:val="24"/>
        </w:rPr>
        <w:t>3</w:t>
      </w:r>
      <w:r w:rsidRPr="004F52D9">
        <w:rPr>
          <w:rFonts w:ascii="Arial" w:hAnsi="Arial" w:cs="Arial"/>
          <w:sz w:val="24"/>
          <w:szCs w:val="24"/>
        </w:rPr>
        <w:t xml:space="preserve"> dle přílohy č. 1 tohoto zápisu.</w:t>
      </w:r>
    </w:p>
    <w:p w14:paraId="1388F04D" w14:textId="77777777" w:rsidR="003116FF" w:rsidRPr="004F52D9" w:rsidRDefault="003116FF" w:rsidP="009D7899">
      <w:pPr>
        <w:jc w:val="both"/>
        <w:rPr>
          <w:rFonts w:ascii="Arial" w:hAnsi="Arial" w:cs="Arial"/>
          <w:bCs/>
          <w:sz w:val="24"/>
          <w:szCs w:val="24"/>
        </w:rPr>
      </w:pPr>
    </w:p>
    <w:p w14:paraId="3A456625" w14:textId="77777777" w:rsidR="0022035A" w:rsidRPr="004F52D9" w:rsidRDefault="0022035A" w:rsidP="009D7899">
      <w:pPr>
        <w:pStyle w:val="Odstavecseseznamem"/>
        <w:ind w:left="0" w:right="171"/>
        <w:jc w:val="both"/>
        <w:rPr>
          <w:rFonts w:ascii="Arial" w:hAnsi="Arial" w:cs="Arial"/>
          <w:bCs/>
          <w:sz w:val="24"/>
          <w:szCs w:val="24"/>
        </w:rPr>
      </w:pPr>
      <w:r w:rsidRPr="004F52D9">
        <w:rPr>
          <w:rFonts w:ascii="Arial" w:hAnsi="Arial" w:cs="Arial"/>
          <w:b/>
          <w:sz w:val="24"/>
          <w:szCs w:val="24"/>
        </w:rPr>
        <w:t>Hlasování:</w:t>
      </w:r>
      <w:r w:rsidRPr="004F52D9">
        <w:rPr>
          <w:rFonts w:ascii="Arial" w:hAnsi="Arial" w:cs="Arial"/>
          <w:sz w:val="24"/>
          <w:szCs w:val="24"/>
        </w:rPr>
        <w:t xml:space="preserve"> </w:t>
      </w:r>
      <w:r w:rsidR="005A7F4D" w:rsidRPr="005A7F4D">
        <w:rPr>
          <w:rFonts w:ascii="Arial" w:hAnsi="Arial" w:cs="Arial"/>
          <w:bCs/>
          <w:sz w:val="24"/>
          <w:szCs w:val="24"/>
        </w:rPr>
        <w:t>4</w:t>
      </w:r>
      <w:r w:rsidRPr="004F52D9">
        <w:rPr>
          <w:rFonts w:ascii="Arial" w:hAnsi="Arial" w:cs="Arial"/>
          <w:bCs/>
          <w:sz w:val="24"/>
          <w:szCs w:val="24"/>
        </w:rPr>
        <w:t xml:space="preserve"> pro – 0 proti – 0 se zdržel </w:t>
      </w:r>
    </w:p>
    <w:p w14:paraId="136C59E2" w14:textId="77777777" w:rsidR="0022035A" w:rsidRPr="004F52D9" w:rsidRDefault="0022035A" w:rsidP="009D7899">
      <w:pPr>
        <w:pStyle w:val="Odstavecseseznamem"/>
        <w:autoSpaceDE w:val="0"/>
        <w:autoSpaceDN w:val="0"/>
        <w:adjustRightInd w:val="0"/>
        <w:ind w:left="0" w:right="171"/>
        <w:jc w:val="both"/>
        <w:rPr>
          <w:rFonts w:ascii="Arial" w:hAnsi="Arial" w:cs="Arial"/>
          <w:sz w:val="24"/>
          <w:szCs w:val="24"/>
        </w:rPr>
      </w:pPr>
    </w:p>
    <w:p w14:paraId="3EC0EEAC" w14:textId="77777777" w:rsidR="0022035A" w:rsidRPr="004F52D9" w:rsidRDefault="0022035A" w:rsidP="009D7899">
      <w:pPr>
        <w:autoSpaceDE w:val="0"/>
        <w:autoSpaceDN w:val="0"/>
        <w:adjustRightInd w:val="0"/>
        <w:ind w:right="171"/>
        <w:jc w:val="both"/>
        <w:rPr>
          <w:rFonts w:ascii="Arial" w:hAnsi="Arial" w:cs="Arial"/>
          <w:sz w:val="24"/>
          <w:szCs w:val="24"/>
        </w:rPr>
      </w:pPr>
    </w:p>
    <w:p w14:paraId="0A90FF79" w14:textId="77777777" w:rsidR="0022035A" w:rsidRPr="004F52D9" w:rsidRDefault="0022035A" w:rsidP="0022035A">
      <w:pPr>
        <w:pStyle w:val="Odstavecseseznamem"/>
        <w:numPr>
          <w:ilvl w:val="0"/>
          <w:numId w:val="2"/>
        </w:numPr>
        <w:contextualSpacing/>
        <w:rPr>
          <w:rFonts w:ascii="Arial" w:hAnsi="Arial" w:cs="Arial"/>
          <w:b/>
          <w:sz w:val="24"/>
          <w:szCs w:val="24"/>
        </w:rPr>
      </w:pPr>
      <w:r w:rsidRPr="004F52D9">
        <w:rPr>
          <w:rFonts w:ascii="Arial" w:hAnsi="Arial" w:cs="Arial"/>
          <w:b/>
          <w:sz w:val="24"/>
          <w:szCs w:val="24"/>
        </w:rPr>
        <w:t xml:space="preserve">Termíny jednání KSZMA21 na </w:t>
      </w:r>
      <w:r w:rsidR="005A7F4D">
        <w:rPr>
          <w:rFonts w:ascii="Arial" w:hAnsi="Arial" w:cs="Arial"/>
          <w:b/>
          <w:sz w:val="24"/>
          <w:szCs w:val="24"/>
        </w:rPr>
        <w:t>2023</w:t>
      </w:r>
    </w:p>
    <w:p w14:paraId="77A58744" w14:textId="77777777" w:rsidR="0022035A" w:rsidRPr="004F52D9" w:rsidRDefault="0022035A" w:rsidP="0022035A">
      <w:pPr>
        <w:pStyle w:val="Odstavecseseznamem"/>
        <w:ind w:left="360" w:right="171"/>
        <w:jc w:val="both"/>
        <w:rPr>
          <w:rFonts w:ascii="Arial" w:hAnsi="Arial" w:cs="Arial"/>
          <w:sz w:val="24"/>
          <w:szCs w:val="24"/>
        </w:rPr>
      </w:pPr>
      <w:r w:rsidRPr="004F52D9">
        <w:rPr>
          <w:rFonts w:ascii="Arial" w:hAnsi="Arial" w:cs="Arial"/>
          <w:sz w:val="24"/>
          <w:szCs w:val="24"/>
        </w:rPr>
        <w:t>Členové komise se shodli na níže uvedených termínech:</w:t>
      </w:r>
    </w:p>
    <w:p w14:paraId="24433264" w14:textId="77777777" w:rsidR="0022035A" w:rsidRPr="004F52D9" w:rsidRDefault="005A7F4D" w:rsidP="0022035A">
      <w:pPr>
        <w:pStyle w:val="Odstavecseseznamem"/>
        <w:ind w:left="360" w:right="17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13</w:t>
      </w:r>
      <w:r w:rsidR="0022035A" w:rsidRPr="004F52D9">
        <w:rPr>
          <w:rFonts w:ascii="Arial" w:hAnsi="Arial" w:cs="Arial"/>
          <w:sz w:val="24"/>
          <w:szCs w:val="24"/>
        </w:rPr>
        <w:t xml:space="preserve">. </w:t>
      </w:r>
      <w:r>
        <w:rPr>
          <w:rFonts w:ascii="Arial" w:hAnsi="Arial" w:cs="Arial"/>
          <w:sz w:val="24"/>
          <w:szCs w:val="24"/>
        </w:rPr>
        <w:t>2</w:t>
      </w:r>
      <w:r w:rsidR="0022035A" w:rsidRPr="004F52D9">
        <w:rPr>
          <w:rFonts w:ascii="Arial" w:hAnsi="Arial" w:cs="Arial"/>
          <w:sz w:val="24"/>
          <w:szCs w:val="24"/>
        </w:rPr>
        <w:t>. 202</w:t>
      </w:r>
      <w:r w:rsidR="0048699C">
        <w:rPr>
          <w:rFonts w:ascii="Arial" w:hAnsi="Arial" w:cs="Arial"/>
          <w:sz w:val="24"/>
          <w:szCs w:val="24"/>
        </w:rPr>
        <w:t>3</w:t>
      </w:r>
      <w:r w:rsidR="0022035A" w:rsidRPr="004F52D9">
        <w:rPr>
          <w:rFonts w:ascii="Arial" w:hAnsi="Arial" w:cs="Arial"/>
          <w:sz w:val="24"/>
          <w:szCs w:val="24"/>
        </w:rPr>
        <w:t xml:space="preserve"> od 15.00</w:t>
      </w:r>
    </w:p>
    <w:p w14:paraId="40F0F561" w14:textId="77777777" w:rsidR="0022035A" w:rsidRPr="004F52D9" w:rsidRDefault="005A7F4D" w:rsidP="0022035A">
      <w:pPr>
        <w:pStyle w:val="Odstavecseseznamem"/>
        <w:ind w:left="360" w:right="17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13</w:t>
      </w:r>
      <w:r w:rsidR="0022035A" w:rsidRPr="004F52D9">
        <w:rPr>
          <w:rFonts w:ascii="Arial" w:hAnsi="Arial" w:cs="Arial"/>
          <w:sz w:val="24"/>
          <w:szCs w:val="24"/>
        </w:rPr>
        <w:t xml:space="preserve">. </w:t>
      </w:r>
      <w:r>
        <w:rPr>
          <w:rFonts w:ascii="Arial" w:hAnsi="Arial" w:cs="Arial"/>
          <w:sz w:val="24"/>
          <w:szCs w:val="24"/>
        </w:rPr>
        <w:t>3</w:t>
      </w:r>
      <w:r w:rsidR="0022035A" w:rsidRPr="004F52D9">
        <w:rPr>
          <w:rFonts w:ascii="Arial" w:hAnsi="Arial" w:cs="Arial"/>
          <w:sz w:val="24"/>
          <w:szCs w:val="24"/>
        </w:rPr>
        <w:t>. 202</w:t>
      </w:r>
      <w:r w:rsidR="0048699C">
        <w:rPr>
          <w:rFonts w:ascii="Arial" w:hAnsi="Arial" w:cs="Arial"/>
          <w:sz w:val="24"/>
          <w:szCs w:val="24"/>
        </w:rPr>
        <w:t>3</w:t>
      </w:r>
      <w:r w:rsidR="0022035A" w:rsidRPr="004F52D9">
        <w:rPr>
          <w:rFonts w:ascii="Arial" w:hAnsi="Arial" w:cs="Arial"/>
          <w:sz w:val="24"/>
          <w:szCs w:val="24"/>
        </w:rPr>
        <w:t xml:space="preserve"> od 15. 00</w:t>
      </w:r>
    </w:p>
    <w:p w14:paraId="770255EA" w14:textId="77777777" w:rsidR="0022035A" w:rsidRDefault="005A7F4D" w:rsidP="0022035A">
      <w:pPr>
        <w:pStyle w:val="Odstavecseseznamem"/>
        <w:ind w:left="360" w:right="17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17</w:t>
      </w:r>
      <w:r w:rsidR="0022035A" w:rsidRPr="004F52D9">
        <w:rPr>
          <w:rFonts w:ascii="Arial" w:hAnsi="Arial" w:cs="Arial"/>
          <w:sz w:val="24"/>
          <w:szCs w:val="24"/>
        </w:rPr>
        <w:t xml:space="preserve">. </w:t>
      </w:r>
      <w:r>
        <w:rPr>
          <w:rFonts w:ascii="Arial" w:hAnsi="Arial" w:cs="Arial"/>
          <w:sz w:val="24"/>
          <w:szCs w:val="24"/>
        </w:rPr>
        <w:t>4</w:t>
      </w:r>
      <w:r w:rsidR="0022035A" w:rsidRPr="004F52D9">
        <w:rPr>
          <w:rFonts w:ascii="Arial" w:hAnsi="Arial" w:cs="Arial"/>
          <w:sz w:val="24"/>
          <w:szCs w:val="24"/>
        </w:rPr>
        <w:t>. 202</w:t>
      </w:r>
      <w:r w:rsidR="0048699C">
        <w:rPr>
          <w:rFonts w:ascii="Arial" w:hAnsi="Arial" w:cs="Arial"/>
          <w:sz w:val="24"/>
          <w:szCs w:val="24"/>
        </w:rPr>
        <w:t>3</w:t>
      </w:r>
      <w:r w:rsidR="0022035A" w:rsidRPr="004F52D9">
        <w:rPr>
          <w:rFonts w:ascii="Arial" w:hAnsi="Arial" w:cs="Arial"/>
          <w:sz w:val="24"/>
          <w:szCs w:val="24"/>
        </w:rPr>
        <w:t xml:space="preserve"> od 15.00</w:t>
      </w:r>
    </w:p>
    <w:p w14:paraId="2FA6DD62" w14:textId="77777777" w:rsidR="005A7F4D" w:rsidRPr="004F52D9" w:rsidRDefault="005A7F4D" w:rsidP="005A7F4D">
      <w:pPr>
        <w:pStyle w:val="Odstavecseseznamem"/>
        <w:ind w:left="360" w:right="17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15</w:t>
      </w:r>
      <w:r w:rsidRPr="004F52D9">
        <w:rPr>
          <w:rFonts w:ascii="Arial" w:hAnsi="Arial" w:cs="Arial"/>
          <w:sz w:val="24"/>
          <w:szCs w:val="24"/>
        </w:rPr>
        <w:t xml:space="preserve">. </w:t>
      </w:r>
      <w:r>
        <w:rPr>
          <w:rFonts w:ascii="Arial" w:hAnsi="Arial" w:cs="Arial"/>
          <w:sz w:val="24"/>
          <w:szCs w:val="24"/>
        </w:rPr>
        <w:t>5</w:t>
      </w:r>
      <w:r w:rsidRPr="004F52D9">
        <w:rPr>
          <w:rFonts w:ascii="Arial" w:hAnsi="Arial" w:cs="Arial"/>
          <w:sz w:val="24"/>
          <w:szCs w:val="24"/>
        </w:rPr>
        <w:t>. 202</w:t>
      </w:r>
      <w:r>
        <w:rPr>
          <w:rFonts w:ascii="Arial" w:hAnsi="Arial" w:cs="Arial"/>
          <w:sz w:val="24"/>
          <w:szCs w:val="24"/>
        </w:rPr>
        <w:t>3</w:t>
      </w:r>
      <w:r w:rsidRPr="004F52D9">
        <w:rPr>
          <w:rFonts w:ascii="Arial" w:hAnsi="Arial" w:cs="Arial"/>
          <w:sz w:val="24"/>
          <w:szCs w:val="24"/>
        </w:rPr>
        <w:t xml:space="preserve"> od 15.00</w:t>
      </w:r>
    </w:p>
    <w:p w14:paraId="2F87B751" w14:textId="77777777" w:rsidR="005A7F4D" w:rsidRPr="004F52D9" w:rsidRDefault="005A7F4D" w:rsidP="005A7F4D">
      <w:pPr>
        <w:pStyle w:val="Odstavecseseznamem"/>
        <w:ind w:left="360" w:right="17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19</w:t>
      </w:r>
      <w:r w:rsidRPr="004F52D9">
        <w:rPr>
          <w:rFonts w:ascii="Arial" w:hAnsi="Arial" w:cs="Arial"/>
          <w:sz w:val="24"/>
          <w:szCs w:val="24"/>
        </w:rPr>
        <w:t xml:space="preserve">. </w:t>
      </w:r>
      <w:r>
        <w:rPr>
          <w:rFonts w:ascii="Arial" w:hAnsi="Arial" w:cs="Arial"/>
          <w:sz w:val="24"/>
          <w:szCs w:val="24"/>
        </w:rPr>
        <w:t>6</w:t>
      </w:r>
      <w:r w:rsidRPr="004F52D9">
        <w:rPr>
          <w:rFonts w:ascii="Arial" w:hAnsi="Arial" w:cs="Arial"/>
          <w:sz w:val="24"/>
          <w:szCs w:val="24"/>
        </w:rPr>
        <w:t>. 202</w:t>
      </w:r>
      <w:r>
        <w:rPr>
          <w:rFonts w:ascii="Arial" w:hAnsi="Arial" w:cs="Arial"/>
          <w:sz w:val="24"/>
          <w:szCs w:val="24"/>
        </w:rPr>
        <w:t>3</w:t>
      </w:r>
      <w:r w:rsidRPr="004F52D9">
        <w:rPr>
          <w:rFonts w:ascii="Arial" w:hAnsi="Arial" w:cs="Arial"/>
          <w:sz w:val="24"/>
          <w:szCs w:val="24"/>
        </w:rPr>
        <w:t xml:space="preserve"> od 15.00</w:t>
      </w:r>
    </w:p>
    <w:p w14:paraId="0490798B" w14:textId="77777777" w:rsidR="005A7F4D" w:rsidRPr="004F52D9" w:rsidRDefault="005A7F4D" w:rsidP="005A7F4D">
      <w:pPr>
        <w:pStyle w:val="Odstavecseseznamem"/>
        <w:ind w:left="360" w:right="17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11</w:t>
      </w:r>
      <w:r w:rsidRPr="004F52D9">
        <w:rPr>
          <w:rFonts w:ascii="Arial" w:hAnsi="Arial" w:cs="Arial"/>
          <w:sz w:val="24"/>
          <w:szCs w:val="24"/>
        </w:rPr>
        <w:t xml:space="preserve">. </w:t>
      </w:r>
      <w:r>
        <w:rPr>
          <w:rFonts w:ascii="Arial" w:hAnsi="Arial" w:cs="Arial"/>
          <w:sz w:val="24"/>
          <w:szCs w:val="24"/>
        </w:rPr>
        <w:t>9</w:t>
      </w:r>
      <w:r w:rsidRPr="004F52D9">
        <w:rPr>
          <w:rFonts w:ascii="Arial" w:hAnsi="Arial" w:cs="Arial"/>
          <w:sz w:val="24"/>
          <w:szCs w:val="24"/>
        </w:rPr>
        <w:t>. 202</w:t>
      </w:r>
      <w:r>
        <w:rPr>
          <w:rFonts w:ascii="Arial" w:hAnsi="Arial" w:cs="Arial"/>
          <w:sz w:val="24"/>
          <w:szCs w:val="24"/>
        </w:rPr>
        <w:t>3</w:t>
      </w:r>
      <w:r w:rsidRPr="004F52D9">
        <w:rPr>
          <w:rFonts w:ascii="Arial" w:hAnsi="Arial" w:cs="Arial"/>
          <w:sz w:val="24"/>
          <w:szCs w:val="24"/>
        </w:rPr>
        <w:t xml:space="preserve"> od 15.00</w:t>
      </w:r>
    </w:p>
    <w:p w14:paraId="3593782D" w14:textId="77777777" w:rsidR="005A7F4D" w:rsidRDefault="005A7F4D" w:rsidP="005A7F4D">
      <w:pPr>
        <w:pStyle w:val="Odstavecseseznamem"/>
        <w:ind w:left="360" w:right="17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16</w:t>
      </w:r>
      <w:r w:rsidRPr="004F52D9">
        <w:rPr>
          <w:rFonts w:ascii="Arial" w:hAnsi="Arial" w:cs="Arial"/>
          <w:sz w:val="24"/>
          <w:szCs w:val="24"/>
        </w:rPr>
        <w:t xml:space="preserve">. </w:t>
      </w:r>
      <w:r>
        <w:rPr>
          <w:rFonts w:ascii="Arial" w:hAnsi="Arial" w:cs="Arial"/>
          <w:sz w:val="24"/>
          <w:szCs w:val="24"/>
        </w:rPr>
        <w:t>10</w:t>
      </w:r>
      <w:r w:rsidRPr="004F52D9">
        <w:rPr>
          <w:rFonts w:ascii="Arial" w:hAnsi="Arial" w:cs="Arial"/>
          <w:sz w:val="24"/>
          <w:szCs w:val="24"/>
        </w:rPr>
        <w:t>. 202</w:t>
      </w:r>
      <w:r>
        <w:rPr>
          <w:rFonts w:ascii="Arial" w:hAnsi="Arial" w:cs="Arial"/>
          <w:sz w:val="24"/>
          <w:szCs w:val="24"/>
        </w:rPr>
        <w:t>3</w:t>
      </w:r>
      <w:r w:rsidRPr="004F52D9">
        <w:rPr>
          <w:rFonts w:ascii="Arial" w:hAnsi="Arial" w:cs="Arial"/>
          <w:sz w:val="24"/>
          <w:szCs w:val="24"/>
        </w:rPr>
        <w:t xml:space="preserve"> od 15.00</w:t>
      </w:r>
    </w:p>
    <w:p w14:paraId="75763667" w14:textId="77777777" w:rsidR="005A7F4D" w:rsidRPr="004F52D9" w:rsidRDefault="005A7F4D" w:rsidP="005A7F4D">
      <w:pPr>
        <w:pStyle w:val="Odstavecseseznamem"/>
        <w:ind w:left="360" w:right="17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13</w:t>
      </w:r>
      <w:r w:rsidRPr="004F52D9">
        <w:rPr>
          <w:rFonts w:ascii="Arial" w:hAnsi="Arial" w:cs="Arial"/>
          <w:sz w:val="24"/>
          <w:szCs w:val="24"/>
        </w:rPr>
        <w:t xml:space="preserve">. </w:t>
      </w:r>
      <w:r>
        <w:rPr>
          <w:rFonts w:ascii="Arial" w:hAnsi="Arial" w:cs="Arial"/>
          <w:sz w:val="24"/>
          <w:szCs w:val="24"/>
        </w:rPr>
        <w:t>11</w:t>
      </w:r>
      <w:r w:rsidRPr="004F52D9">
        <w:rPr>
          <w:rFonts w:ascii="Arial" w:hAnsi="Arial" w:cs="Arial"/>
          <w:sz w:val="24"/>
          <w:szCs w:val="24"/>
        </w:rPr>
        <w:t>. 202</w:t>
      </w:r>
      <w:r>
        <w:rPr>
          <w:rFonts w:ascii="Arial" w:hAnsi="Arial" w:cs="Arial"/>
          <w:sz w:val="24"/>
          <w:szCs w:val="24"/>
        </w:rPr>
        <w:t>3</w:t>
      </w:r>
      <w:r w:rsidRPr="004F52D9">
        <w:rPr>
          <w:rFonts w:ascii="Arial" w:hAnsi="Arial" w:cs="Arial"/>
          <w:sz w:val="24"/>
          <w:szCs w:val="24"/>
        </w:rPr>
        <w:t xml:space="preserve"> od 15.00</w:t>
      </w:r>
    </w:p>
    <w:p w14:paraId="53120860" w14:textId="77777777" w:rsidR="005A7F4D" w:rsidRPr="004F52D9" w:rsidRDefault="005A7F4D" w:rsidP="005A7F4D">
      <w:pPr>
        <w:pStyle w:val="Odstavecseseznamem"/>
        <w:ind w:left="360" w:right="17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11</w:t>
      </w:r>
      <w:r w:rsidRPr="004F52D9">
        <w:rPr>
          <w:rFonts w:ascii="Arial" w:hAnsi="Arial" w:cs="Arial"/>
          <w:sz w:val="24"/>
          <w:szCs w:val="24"/>
        </w:rPr>
        <w:t xml:space="preserve">. </w:t>
      </w:r>
      <w:r>
        <w:rPr>
          <w:rFonts w:ascii="Arial" w:hAnsi="Arial" w:cs="Arial"/>
          <w:sz w:val="24"/>
          <w:szCs w:val="24"/>
        </w:rPr>
        <w:t>12</w:t>
      </w:r>
      <w:r w:rsidRPr="004F52D9">
        <w:rPr>
          <w:rFonts w:ascii="Arial" w:hAnsi="Arial" w:cs="Arial"/>
          <w:sz w:val="24"/>
          <w:szCs w:val="24"/>
        </w:rPr>
        <w:t>. 202</w:t>
      </w:r>
      <w:r>
        <w:rPr>
          <w:rFonts w:ascii="Arial" w:hAnsi="Arial" w:cs="Arial"/>
          <w:sz w:val="24"/>
          <w:szCs w:val="24"/>
        </w:rPr>
        <w:t>3</w:t>
      </w:r>
      <w:r w:rsidRPr="004F52D9">
        <w:rPr>
          <w:rFonts w:ascii="Arial" w:hAnsi="Arial" w:cs="Arial"/>
          <w:sz w:val="24"/>
          <w:szCs w:val="24"/>
        </w:rPr>
        <w:t xml:space="preserve"> od 15.00</w:t>
      </w:r>
    </w:p>
    <w:p w14:paraId="75D8278F" w14:textId="77777777" w:rsidR="005A7F4D" w:rsidRPr="004F52D9" w:rsidRDefault="005A7F4D" w:rsidP="005A7F4D">
      <w:pPr>
        <w:pStyle w:val="Odstavecseseznamem"/>
        <w:ind w:left="360" w:right="171"/>
        <w:jc w:val="both"/>
        <w:rPr>
          <w:rFonts w:ascii="Arial" w:hAnsi="Arial" w:cs="Arial"/>
          <w:sz w:val="24"/>
          <w:szCs w:val="24"/>
        </w:rPr>
      </w:pPr>
    </w:p>
    <w:p w14:paraId="00728D3E" w14:textId="77777777" w:rsidR="0022035A" w:rsidRPr="004F52D9" w:rsidRDefault="0022035A" w:rsidP="0022035A">
      <w:pPr>
        <w:pStyle w:val="Odstavecseseznamem"/>
        <w:ind w:left="360"/>
        <w:rPr>
          <w:rFonts w:ascii="Arial" w:hAnsi="Arial" w:cs="Arial"/>
          <w:b/>
          <w:sz w:val="24"/>
          <w:szCs w:val="24"/>
        </w:rPr>
      </w:pPr>
      <w:r w:rsidRPr="004F52D9">
        <w:rPr>
          <w:rFonts w:ascii="Arial" w:hAnsi="Arial" w:cs="Arial"/>
          <w:b/>
          <w:sz w:val="24"/>
          <w:szCs w:val="24"/>
        </w:rPr>
        <w:t>K tomuto bodu nebylo přijato usnesení.</w:t>
      </w:r>
    </w:p>
    <w:p w14:paraId="45A13367" w14:textId="77777777" w:rsidR="0022035A" w:rsidRPr="004F52D9" w:rsidRDefault="0022035A" w:rsidP="0022035A">
      <w:pPr>
        <w:jc w:val="center"/>
        <w:rPr>
          <w:rFonts w:ascii="Arial" w:hAnsi="Arial" w:cs="Arial"/>
          <w:b/>
          <w:sz w:val="24"/>
          <w:szCs w:val="24"/>
          <w:u w:val="single"/>
        </w:rPr>
      </w:pPr>
    </w:p>
    <w:p w14:paraId="543DD2E1" w14:textId="77777777" w:rsidR="0022035A" w:rsidRPr="004F52D9" w:rsidRDefault="0022035A" w:rsidP="0022035A">
      <w:pPr>
        <w:pStyle w:val="Odstavecseseznamem"/>
        <w:numPr>
          <w:ilvl w:val="0"/>
          <w:numId w:val="2"/>
        </w:numPr>
        <w:autoSpaceDE w:val="0"/>
        <w:autoSpaceDN w:val="0"/>
        <w:adjustRightInd w:val="0"/>
        <w:ind w:left="284" w:right="171" w:hanging="284"/>
        <w:contextualSpacing/>
        <w:jc w:val="both"/>
        <w:rPr>
          <w:rFonts w:ascii="Arial" w:hAnsi="Arial" w:cs="Arial"/>
          <w:b/>
          <w:sz w:val="24"/>
          <w:szCs w:val="24"/>
        </w:rPr>
      </w:pPr>
      <w:r w:rsidRPr="004F52D9">
        <w:rPr>
          <w:rFonts w:ascii="Arial" w:hAnsi="Arial" w:cs="Arial"/>
          <w:b/>
          <w:sz w:val="24"/>
          <w:szCs w:val="24"/>
        </w:rPr>
        <w:t>Různé</w:t>
      </w:r>
    </w:p>
    <w:p w14:paraId="62CFEC96" w14:textId="0CC579E8" w:rsidR="0022035A" w:rsidRDefault="005A7F4D" w:rsidP="005A7F4D">
      <w:pPr>
        <w:pStyle w:val="Odstavecseseznamem"/>
        <w:numPr>
          <w:ilvl w:val="0"/>
          <w:numId w:val="6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</w:t>
      </w:r>
      <w:r w:rsidR="009348B4">
        <w:rPr>
          <w:rFonts w:ascii="Arial" w:hAnsi="Arial" w:cs="Arial"/>
          <w:sz w:val="24"/>
          <w:szCs w:val="24"/>
        </w:rPr>
        <w:t>aedDr. Čelišová</w:t>
      </w:r>
      <w:r w:rsidR="0022035A" w:rsidRPr="005A7F4D">
        <w:rPr>
          <w:rFonts w:ascii="Arial" w:hAnsi="Arial" w:cs="Arial"/>
          <w:sz w:val="24"/>
          <w:szCs w:val="24"/>
        </w:rPr>
        <w:t xml:space="preserve"> </w:t>
      </w:r>
      <w:r w:rsidR="009348B4">
        <w:rPr>
          <w:rFonts w:ascii="Arial" w:hAnsi="Arial" w:cs="Arial"/>
          <w:sz w:val="24"/>
          <w:szCs w:val="24"/>
        </w:rPr>
        <w:t xml:space="preserve">jako předsedkyně Rady seniorů </w:t>
      </w:r>
      <w:r w:rsidR="0022035A" w:rsidRPr="005A7F4D">
        <w:rPr>
          <w:rFonts w:ascii="Arial" w:hAnsi="Arial" w:cs="Arial"/>
          <w:sz w:val="24"/>
          <w:szCs w:val="24"/>
        </w:rPr>
        <w:t xml:space="preserve">informovala komisi, že </w:t>
      </w:r>
      <w:r w:rsidR="009348B4">
        <w:rPr>
          <w:rFonts w:ascii="Arial" w:hAnsi="Arial" w:cs="Arial"/>
          <w:sz w:val="24"/>
          <w:szCs w:val="24"/>
        </w:rPr>
        <w:t xml:space="preserve">v Ústí nad Labem roste počet aktivních seniorů, nyní je jen v ÚL přes 3000 tisíce aktivních seniorů. Poděkovala panu náměstkovi, že se spolu s panem primátorem účastní všech jednání Rady seniorů a zároveň pochválila fungování mezigenerační spolupráce s DDM, příspěvkovou organizací města. Zmínila, že </w:t>
      </w:r>
      <w:r w:rsidR="009348B4">
        <w:rPr>
          <w:rFonts w:ascii="Arial" w:hAnsi="Arial" w:cs="Arial"/>
          <w:sz w:val="24"/>
          <w:szCs w:val="24"/>
        </w:rPr>
        <w:lastRenderedPageBreak/>
        <w:t>v pondělí na všechny schůzky seniorů dochází do Domu kultury sociální pracovnice Odboru sociálních služeb, kde jsou nápomocny seniorům při řešení jejich problémů nebo dotazů. Zároveň zmínila, že se výrazně zlepšila i</w:t>
      </w:r>
      <w:r w:rsidR="003116FF">
        <w:rPr>
          <w:rFonts w:ascii="Arial" w:hAnsi="Arial" w:cs="Arial"/>
          <w:sz w:val="24"/>
          <w:szCs w:val="24"/>
        </w:rPr>
        <w:t> </w:t>
      </w:r>
      <w:r w:rsidR="009348B4">
        <w:rPr>
          <w:rFonts w:ascii="Arial" w:hAnsi="Arial" w:cs="Arial"/>
          <w:sz w:val="24"/>
          <w:szCs w:val="24"/>
        </w:rPr>
        <w:t>spolupráce s Krajskou radou seniorů.</w:t>
      </w:r>
    </w:p>
    <w:p w14:paraId="5DB41114" w14:textId="0383812D" w:rsidR="009348B4" w:rsidRDefault="009348B4" w:rsidP="009348B4">
      <w:pPr>
        <w:pStyle w:val="Odstavecseseznamem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Sdělila, že se ve spolupráci s městem plánují tradiční dvě velké akce pro</w:t>
      </w:r>
      <w:r w:rsidR="003116FF">
        <w:rPr>
          <w:rFonts w:ascii="Arial" w:hAnsi="Arial" w:cs="Arial"/>
          <w:sz w:val="24"/>
          <w:szCs w:val="24"/>
        </w:rPr>
        <w:t> </w:t>
      </w:r>
      <w:r>
        <w:rPr>
          <w:rFonts w:ascii="Arial" w:hAnsi="Arial" w:cs="Arial"/>
          <w:sz w:val="24"/>
          <w:szCs w:val="24"/>
        </w:rPr>
        <w:t>seniory</w:t>
      </w:r>
      <w:r w:rsidR="003116FF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a </w:t>
      </w:r>
      <w:r w:rsidR="00674FA8">
        <w:rPr>
          <w:rFonts w:ascii="Arial" w:hAnsi="Arial" w:cs="Arial"/>
          <w:sz w:val="24"/>
          <w:szCs w:val="24"/>
        </w:rPr>
        <w:t>to MDŽ a Den seniorů, které mají velmi vysokou návštěvnost.</w:t>
      </w:r>
    </w:p>
    <w:p w14:paraId="60001D41" w14:textId="77777777" w:rsidR="00674FA8" w:rsidRDefault="00674FA8" w:rsidP="009348B4">
      <w:pPr>
        <w:pStyle w:val="Odstavecseseznamem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Nakonec se obrátila na pana náměstka s dotazem ohledně dalšího působení seniorů v prostorách Domu kultury, vzhledem k šířícím se informací ohledně ukončení této spolupráce.</w:t>
      </w:r>
    </w:p>
    <w:p w14:paraId="7F6F4384" w14:textId="6A381511" w:rsidR="00674FA8" w:rsidRDefault="00674FA8" w:rsidP="009348B4">
      <w:pPr>
        <w:pStyle w:val="Odstavecseseznamem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Mgr. Vlach informoval, že město nemá v plánu žádné změny ohledně využívání prostor v Domě kultury pro seniory. V centru města není vhodnější prostor v dostupnosti MHD. Sdělil, že Kulturní středisko ÚL, p.</w:t>
      </w:r>
      <w:r w:rsidR="003116FF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o., které spravuje Dům</w:t>
      </w:r>
      <w:r w:rsidR="003116FF">
        <w:rPr>
          <w:rFonts w:ascii="Arial" w:hAnsi="Arial" w:cs="Arial"/>
          <w:sz w:val="24"/>
          <w:szCs w:val="24"/>
        </w:rPr>
        <w:t> </w:t>
      </w:r>
      <w:r>
        <w:rPr>
          <w:rFonts w:ascii="Arial" w:hAnsi="Arial" w:cs="Arial"/>
          <w:sz w:val="24"/>
          <w:szCs w:val="24"/>
        </w:rPr>
        <w:t>kultury má nového pana ředitele, z čehož vyplývají jisté změny, ale věří, že i</w:t>
      </w:r>
      <w:r w:rsidR="003116FF">
        <w:rPr>
          <w:rFonts w:ascii="Arial" w:hAnsi="Arial" w:cs="Arial"/>
          <w:sz w:val="24"/>
          <w:szCs w:val="24"/>
        </w:rPr>
        <w:t> </w:t>
      </w:r>
      <w:r>
        <w:rPr>
          <w:rFonts w:ascii="Arial" w:hAnsi="Arial" w:cs="Arial"/>
          <w:sz w:val="24"/>
          <w:szCs w:val="24"/>
        </w:rPr>
        <w:t xml:space="preserve">nové vedení je nakloněno seniorům stejně jako město. Pokračují tradiční akce a program Kulturního střediska je velmi pestrý. </w:t>
      </w:r>
    </w:p>
    <w:p w14:paraId="6A7E1749" w14:textId="0BD75EF5" w:rsidR="00674FA8" w:rsidRDefault="00674FA8" w:rsidP="009348B4">
      <w:pPr>
        <w:pStyle w:val="Odstavecseseznamem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PaedDr. Čelišová</w:t>
      </w:r>
      <w:r w:rsidR="005B42A6">
        <w:rPr>
          <w:rFonts w:ascii="Arial" w:hAnsi="Arial" w:cs="Arial"/>
          <w:sz w:val="24"/>
          <w:szCs w:val="24"/>
        </w:rPr>
        <w:t xml:space="preserve"> navrhla, zda by se nemohly obnovit velmi oblíbené taneční večery pro seniory tzv. čaje, které probíhaly kdysi v sále Setuzy. </w:t>
      </w:r>
      <w:r w:rsidR="003116FF">
        <w:rPr>
          <w:rFonts w:ascii="Arial" w:hAnsi="Arial" w:cs="Arial"/>
          <w:sz w:val="24"/>
          <w:szCs w:val="24"/>
        </w:rPr>
        <w:t xml:space="preserve">Mgr. Vlach </w:t>
      </w:r>
      <w:r w:rsidR="005B42A6">
        <w:rPr>
          <w:rFonts w:ascii="Arial" w:hAnsi="Arial" w:cs="Arial"/>
          <w:sz w:val="24"/>
          <w:szCs w:val="24"/>
        </w:rPr>
        <w:t>přislíbil, že to navrhne a projedná s panem ředitelem Kulturního střediska.</w:t>
      </w:r>
    </w:p>
    <w:p w14:paraId="025040F0" w14:textId="77777777" w:rsidR="005B42A6" w:rsidRDefault="005B42A6" w:rsidP="005B42A6">
      <w:pPr>
        <w:jc w:val="both"/>
        <w:rPr>
          <w:rFonts w:ascii="Arial" w:hAnsi="Arial" w:cs="Arial"/>
          <w:sz w:val="24"/>
          <w:szCs w:val="24"/>
        </w:rPr>
      </w:pPr>
    </w:p>
    <w:p w14:paraId="5BD7DC80" w14:textId="77777777" w:rsidR="005B42A6" w:rsidRDefault="005B42A6" w:rsidP="005B42A6">
      <w:pPr>
        <w:pStyle w:val="Odstavecseseznamem"/>
        <w:numPr>
          <w:ilvl w:val="0"/>
          <w:numId w:val="6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Mgr. Vlach informoval komisi, že i pro rok 2023 město bude vyhlašovat dotační titul pro seniory, jehož žádosti komise hodnotí. V současné době se program připravuje.</w:t>
      </w:r>
    </w:p>
    <w:p w14:paraId="033305E1" w14:textId="77777777" w:rsidR="005B42A6" w:rsidRDefault="005B42A6" w:rsidP="005B42A6">
      <w:pPr>
        <w:pStyle w:val="Odstavecseseznamem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Dále zmínil i program Zdravého města, jehož žádosti komise také bodově hodnotí a členům komise ho jako každý rok přijde představit Ing. Slawischová, koordinátorka Zdravého města. Jedná se zejména o komunitní aktivity a město pro rok 2023 vyčlenilo na tento program 300 tis. Kč.</w:t>
      </w:r>
    </w:p>
    <w:p w14:paraId="57753804" w14:textId="77777777" w:rsidR="005B42A6" w:rsidRDefault="005B42A6" w:rsidP="005B42A6">
      <w:pPr>
        <w:pStyle w:val="Odstavecseseznamem"/>
        <w:jc w:val="both"/>
        <w:rPr>
          <w:rFonts w:ascii="Arial" w:hAnsi="Arial" w:cs="Arial"/>
          <w:sz w:val="24"/>
          <w:szCs w:val="24"/>
        </w:rPr>
      </w:pPr>
    </w:p>
    <w:p w14:paraId="46F2E2E6" w14:textId="77777777" w:rsidR="005B42A6" w:rsidRPr="005B42A6" w:rsidRDefault="005B42A6" w:rsidP="005B42A6">
      <w:pPr>
        <w:pStyle w:val="Odstavecseseznamem"/>
        <w:numPr>
          <w:ilvl w:val="0"/>
          <w:numId w:val="6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Paní Šejnohová zmínila prezentaci města, upozornila na velmi složité vyhledávání probíhajících akcí ve městě ÚL</w:t>
      </w:r>
      <w:r w:rsidR="00637DFA">
        <w:rPr>
          <w:rFonts w:ascii="Arial" w:hAnsi="Arial" w:cs="Arial"/>
          <w:sz w:val="24"/>
          <w:szCs w:val="24"/>
        </w:rPr>
        <w:t>. Mgr. Vlach souhlasil, že je někdy velmi těžké najít plánované akce a sdělil, že i z tohoto důvodu byl pro Radu seniorů připraven soupis plánovaných akcí, které můžou využít pro seniory.</w:t>
      </w:r>
    </w:p>
    <w:p w14:paraId="6EF75C2E" w14:textId="77777777" w:rsidR="0022035A" w:rsidRPr="004F52D9" w:rsidRDefault="0022035A" w:rsidP="0022035A">
      <w:pPr>
        <w:jc w:val="both"/>
        <w:rPr>
          <w:rFonts w:ascii="Arial" w:hAnsi="Arial" w:cs="Arial"/>
          <w:b/>
          <w:sz w:val="24"/>
          <w:szCs w:val="24"/>
          <w:u w:val="single"/>
        </w:rPr>
      </w:pPr>
    </w:p>
    <w:p w14:paraId="22984D9E" w14:textId="77777777" w:rsidR="0022035A" w:rsidRPr="004F52D9" w:rsidRDefault="0022035A" w:rsidP="0022035A">
      <w:pPr>
        <w:jc w:val="center"/>
        <w:rPr>
          <w:rFonts w:ascii="Arial" w:hAnsi="Arial" w:cs="Arial"/>
          <w:b/>
          <w:sz w:val="24"/>
          <w:szCs w:val="24"/>
          <w:u w:val="single"/>
        </w:rPr>
      </w:pPr>
    </w:p>
    <w:p w14:paraId="47E67872" w14:textId="77777777" w:rsidR="0022035A" w:rsidRPr="004F52D9" w:rsidRDefault="0022035A" w:rsidP="0022035A">
      <w:pPr>
        <w:jc w:val="center"/>
        <w:rPr>
          <w:rFonts w:ascii="Arial" w:hAnsi="Arial" w:cs="Arial"/>
          <w:b/>
          <w:sz w:val="24"/>
          <w:szCs w:val="24"/>
          <w:u w:val="single"/>
        </w:rPr>
      </w:pPr>
    </w:p>
    <w:p w14:paraId="6FA78348" w14:textId="77777777" w:rsidR="0022035A" w:rsidRPr="004F52D9" w:rsidRDefault="0022035A" w:rsidP="0022035A">
      <w:pPr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4F52D9">
        <w:rPr>
          <w:rFonts w:ascii="Arial" w:hAnsi="Arial" w:cs="Arial"/>
          <w:b/>
          <w:sz w:val="24"/>
          <w:szCs w:val="24"/>
          <w:u w:val="single"/>
        </w:rPr>
        <w:t xml:space="preserve">Příští jednání – </w:t>
      </w:r>
      <w:r w:rsidR="00637DFA">
        <w:rPr>
          <w:rFonts w:ascii="Arial" w:hAnsi="Arial" w:cs="Arial"/>
          <w:b/>
          <w:sz w:val="24"/>
          <w:szCs w:val="24"/>
          <w:u w:val="single"/>
        </w:rPr>
        <w:t>13</w:t>
      </w:r>
      <w:r w:rsidRPr="004F52D9">
        <w:rPr>
          <w:rFonts w:ascii="Arial" w:hAnsi="Arial" w:cs="Arial"/>
          <w:b/>
          <w:sz w:val="24"/>
          <w:szCs w:val="24"/>
          <w:u w:val="single"/>
        </w:rPr>
        <w:t xml:space="preserve">. </w:t>
      </w:r>
      <w:r w:rsidR="00637DFA">
        <w:rPr>
          <w:rFonts w:ascii="Arial" w:hAnsi="Arial" w:cs="Arial"/>
          <w:b/>
          <w:sz w:val="24"/>
          <w:szCs w:val="24"/>
          <w:u w:val="single"/>
        </w:rPr>
        <w:t>února</w:t>
      </w:r>
      <w:r w:rsidRPr="004F52D9">
        <w:rPr>
          <w:rFonts w:ascii="Arial" w:hAnsi="Arial" w:cs="Arial"/>
          <w:b/>
          <w:sz w:val="24"/>
          <w:szCs w:val="24"/>
          <w:u w:val="single"/>
        </w:rPr>
        <w:t xml:space="preserve"> 202</w:t>
      </w:r>
      <w:r w:rsidR="0048699C">
        <w:rPr>
          <w:rFonts w:ascii="Arial" w:hAnsi="Arial" w:cs="Arial"/>
          <w:b/>
          <w:sz w:val="24"/>
          <w:szCs w:val="24"/>
          <w:u w:val="single"/>
        </w:rPr>
        <w:t>3</w:t>
      </w:r>
      <w:r w:rsidRPr="004F52D9">
        <w:rPr>
          <w:rFonts w:ascii="Arial" w:hAnsi="Arial" w:cs="Arial"/>
          <w:b/>
          <w:sz w:val="24"/>
          <w:szCs w:val="24"/>
          <w:u w:val="single"/>
        </w:rPr>
        <w:t>, od 15.00 hod. v zasedací místnosti OSS</w:t>
      </w:r>
    </w:p>
    <w:p w14:paraId="08644125" w14:textId="77777777" w:rsidR="0022035A" w:rsidRPr="004F52D9" w:rsidRDefault="0022035A" w:rsidP="0022035A">
      <w:pPr>
        <w:jc w:val="center"/>
        <w:rPr>
          <w:rFonts w:ascii="Arial" w:hAnsi="Arial" w:cs="Arial"/>
          <w:b/>
          <w:sz w:val="24"/>
          <w:szCs w:val="24"/>
          <w:u w:val="single"/>
        </w:rPr>
      </w:pPr>
    </w:p>
    <w:p w14:paraId="0923CFC8" w14:textId="77777777" w:rsidR="0022035A" w:rsidRPr="004F52D9" w:rsidRDefault="0022035A" w:rsidP="0022035A">
      <w:pPr>
        <w:jc w:val="center"/>
        <w:rPr>
          <w:rFonts w:ascii="Arial" w:hAnsi="Arial" w:cs="Arial"/>
          <w:b/>
          <w:sz w:val="24"/>
          <w:szCs w:val="24"/>
          <w:u w:val="single"/>
        </w:rPr>
      </w:pPr>
    </w:p>
    <w:p w14:paraId="3DE6ECFF" w14:textId="77777777" w:rsidR="0022035A" w:rsidRPr="004F52D9" w:rsidRDefault="0022035A" w:rsidP="0022035A">
      <w:pPr>
        <w:jc w:val="both"/>
        <w:rPr>
          <w:rFonts w:ascii="Arial" w:hAnsi="Arial" w:cs="Arial"/>
          <w:b/>
          <w:sz w:val="24"/>
          <w:szCs w:val="24"/>
          <w:u w:val="single"/>
        </w:rPr>
      </w:pPr>
      <w:r w:rsidRPr="004F52D9">
        <w:rPr>
          <w:rFonts w:ascii="Arial" w:hAnsi="Arial" w:cs="Arial"/>
          <w:b/>
          <w:sz w:val="24"/>
          <w:szCs w:val="24"/>
          <w:u w:val="single"/>
        </w:rPr>
        <w:t>Přílohy</w:t>
      </w:r>
    </w:p>
    <w:p w14:paraId="5F1EB519" w14:textId="77777777" w:rsidR="0022035A" w:rsidRPr="004F52D9" w:rsidRDefault="0022035A" w:rsidP="0022035A">
      <w:pPr>
        <w:pStyle w:val="Odstavecseseznamem"/>
        <w:numPr>
          <w:ilvl w:val="0"/>
          <w:numId w:val="3"/>
        </w:numPr>
        <w:ind w:right="171"/>
        <w:contextualSpacing/>
        <w:jc w:val="both"/>
        <w:rPr>
          <w:rFonts w:ascii="Arial" w:hAnsi="Arial" w:cs="Arial"/>
          <w:sz w:val="24"/>
          <w:szCs w:val="24"/>
        </w:rPr>
      </w:pPr>
      <w:r w:rsidRPr="004F52D9">
        <w:rPr>
          <w:rFonts w:ascii="Arial" w:hAnsi="Arial" w:cs="Arial"/>
          <w:sz w:val="24"/>
          <w:szCs w:val="24"/>
        </w:rPr>
        <w:t>Návrh poskytnutí dotací na soc. služby a služ</w:t>
      </w:r>
      <w:r w:rsidR="0048699C">
        <w:rPr>
          <w:rFonts w:ascii="Arial" w:hAnsi="Arial" w:cs="Arial"/>
          <w:sz w:val="24"/>
          <w:szCs w:val="24"/>
        </w:rPr>
        <w:t>by blízké službám sociálním 2023</w:t>
      </w:r>
    </w:p>
    <w:p w14:paraId="38165E58" w14:textId="77777777" w:rsidR="0022035A" w:rsidRPr="004F52D9" w:rsidRDefault="0022035A" w:rsidP="0022035A">
      <w:pPr>
        <w:rPr>
          <w:rFonts w:ascii="Arial" w:hAnsi="Arial" w:cs="Arial"/>
          <w:sz w:val="24"/>
          <w:szCs w:val="24"/>
        </w:rPr>
      </w:pPr>
    </w:p>
    <w:p w14:paraId="4D2E1CC7" w14:textId="77777777" w:rsidR="0022035A" w:rsidRPr="004F52D9" w:rsidRDefault="0022035A" w:rsidP="0022035A">
      <w:pPr>
        <w:rPr>
          <w:rFonts w:ascii="Arial" w:hAnsi="Arial" w:cs="Arial"/>
          <w:sz w:val="24"/>
          <w:szCs w:val="24"/>
        </w:rPr>
      </w:pPr>
    </w:p>
    <w:p w14:paraId="7D12CAB7" w14:textId="77777777" w:rsidR="0022035A" w:rsidRPr="004F52D9" w:rsidRDefault="0022035A" w:rsidP="0022035A">
      <w:pPr>
        <w:ind w:right="171"/>
        <w:jc w:val="both"/>
        <w:rPr>
          <w:rFonts w:ascii="Arial" w:hAnsi="Arial" w:cs="Arial"/>
          <w:sz w:val="24"/>
          <w:szCs w:val="24"/>
        </w:rPr>
      </w:pPr>
    </w:p>
    <w:p w14:paraId="54F7D92C" w14:textId="77777777" w:rsidR="0022035A" w:rsidRPr="004F52D9" w:rsidRDefault="0022035A" w:rsidP="0022035A">
      <w:pPr>
        <w:jc w:val="both"/>
        <w:rPr>
          <w:rFonts w:ascii="Arial" w:hAnsi="Arial" w:cs="Arial"/>
          <w:sz w:val="24"/>
          <w:szCs w:val="24"/>
        </w:rPr>
      </w:pPr>
      <w:r w:rsidRPr="004F52D9">
        <w:rPr>
          <w:rFonts w:ascii="Arial" w:hAnsi="Arial" w:cs="Arial"/>
          <w:sz w:val="24"/>
          <w:szCs w:val="24"/>
        </w:rPr>
        <w:t>Zapsala: Šárka Šmilauerová, tajemnice komise</w:t>
      </w:r>
    </w:p>
    <w:p w14:paraId="43534F37" w14:textId="77777777" w:rsidR="0022035A" w:rsidRPr="004F52D9" w:rsidRDefault="0022035A" w:rsidP="0022035A">
      <w:pPr>
        <w:jc w:val="both"/>
        <w:rPr>
          <w:rFonts w:ascii="Arial" w:hAnsi="Arial" w:cs="Arial"/>
          <w:sz w:val="24"/>
          <w:szCs w:val="24"/>
        </w:rPr>
      </w:pPr>
    </w:p>
    <w:p w14:paraId="6E12CFD6" w14:textId="77777777" w:rsidR="0022035A" w:rsidRPr="004F52D9" w:rsidRDefault="0022035A" w:rsidP="0022035A">
      <w:pPr>
        <w:ind w:right="171"/>
        <w:jc w:val="both"/>
        <w:rPr>
          <w:rFonts w:ascii="Arial" w:hAnsi="Arial" w:cs="Arial"/>
          <w:sz w:val="24"/>
          <w:szCs w:val="24"/>
        </w:rPr>
      </w:pPr>
      <w:r w:rsidRPr="004F52D9">
        <w:rPr>
          <w:rFonts w:ascii="Arial" w:hAnsi="Arial" w:cs="Arial"/>
          <w:sz w:val="24"/>
          <w:szCs w:val="24"/>
        </w:rPr>
        <w:t>Ověřil</w:t>
      </w:r>
      <w:r w:rsidR="00637DFA">
        <w:rPr>
          <w:rFonts w:ascii="Arial" w:hAnsi="Arial" w:cs="Arial"/>
          <w:sz w:val="24"/>
          <w:szCs w:val="24"/>
        </w:rPr>
        <w:t>a</w:t>
      </w:r>
      <w:r w:rsidRPr="00637DFA">
        <w:rPr>
          <w:rFonts w:ascii="Arial" w:hAnsi="Arial" w:cs="Arial"/>
          <w:sz w:val="24"/>
          <w:szCs w:val="24"/>
        </w:rPr>
        <w:t xml:space="preserve">: </w:t>
      </w:r>
      <w:r w:rsidR="00637DFA" w:rsidRPr="00637DFA">
        <w:rPr>
          <w:rFonts w:ascii="Arial" w:hAnsi="Arial" w:cs="Arial"/>
          <w:sz w:val="24"/>
          <w:szCs w:val="24"/>
        </w:rPr>
        <w:t>Patricie Šejnohová</w:t>
      </w:r>
      <w:r w:rsidRPr="004F52D9">
        <w:rPr>
          <w:rFonts w:ascii="Arial" w:hAnsi="Arial" w:cs="Arial"/>
          <w:sz w:val="24"/>
          <w:szCs w:val="24"/>
        </w:rPr>
        <w:t xml:space="preserve">, dne </w:t>
      </w:r>
      <w:r w:rsidR="007516F7">
        <w:rPr>
          <w:rFonts w:ascii="Arial" w:hAnsi="Arial" w:cs="Arial"/>
          <w:sz w:val="24"/>
          <w:szCs w:val="24"/>
        </w:rPr>
        <w:t>19. 1.</w:t>
      </w:r>
      <w:r w:rsidRPr="004F52D9">
        <w:rPr>
          <w:rFonts w:ascii="Arial" w:hAnsi="Arial" w:cs="Arial"/>
          <w:sz w:val="24"/>
          <w:szCs w:val="24"/>
        </w:rPr>
        <w:t xml:space="preserve"> 202</w:t>
      </w:r>
      <w:r w:rsidR="00637DFA">
        <w:rPr>
          <w:rFonts w:ascii="Arial" w:hAnsi="Arial" w:cs="Arial"/>
          <w:sz w:val="24"/>
          <w:szCs w:val="24"/>
        </w:rPr>
        <w:t>3</w:t>
      </w:r>
    </w:p>
    <w:p w14:paraId="62BC434B" w14:textId="77777777" w:rsidR="0022035A" w:rsidRPr="004F52D9" w:rsidRDefault="0022035A" w:rsidP="0022035A">
      <w:pPr>
        <w:jc w:val="both"/>
        <w:rPr>
          <w:rFonts w:ascii="Arial" w:hAnsi="Arial" w:cs="Arial"/>
          <w:sz w:val="24"/>
          <w:szCs w:val="24"/>
        </w:rPr>
      </w:pPr>
    </w:p>
    <w:p w14:paraId="0B111F29" w14:textId="2C912FDC" w:rsidR="00902E73" w:rsidRPr="00902E73" w:rsidRDefault="0022035A" w:rsidP="003116FF">
      <w:pPr>
        <w:jc w:val="both"/>
        <w:rPr>
          <w:rFonts w:ascii="Arial" w:hAnsi="Arial" w:cs="Arial"/>
          <w:sz w:val="18"/>
          <w:szCs w:val="18"/>
        </w:rPr>
      </w:pPr>
      <w:r w:rsidRPr="004F52D9">
        <w:rPr>
          <w:rFonts w:ascii="Arial" w:hAnsi="Arial" w:cs="Arial"/>
          <w:sz w:val="24"/>
          <w:szCs w:val="24"/>
        </w:rPr>
        <w:t xml:space="preserve">Schválila: </w:t>
      </w:r>
      <w:r w:rsidR="0048699C">
        <w:rPr>
          <w:rFonts w:ascii="Arial" w:hAnsi="Arial" w:cs="Arial"/>
          <w:sz w:val="24"/>
          <w:szCs w:val="24"/>
        </w:rPr>
        <w:t>Mgr. Alena Pinkasová</w:t>
      </w:r>
      <w:r w:rsidRPr="004F52D9">
        <w:rPr>
          <w:rFonts w:ascii="Arial" w:hAnsi="Arial" w:cs="Arial"/>
          <w:sz w:val="24"/>
          <w:szCs w:val="24"/>
        </w:rPr>
        <w:t xml:space="preserve">, předsedkyně komise </w:t>
      </w:r>
    </w:p>
    <w:sectPr w:rsidR="00902E73" w:rsidRPr="00902E73" w:rsidSect="00BB1CE6">
      <w:headerReference w:type="default" r:id="rId7"/>
      <w:pgSz w:w="11906" w:h="16838"/>
      <w:pgMar w:top="210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A66D5C" w14:textId="77777777" w:rsidR="00E940BC" w:rsidRDefault="00E940BC" w:rsidP="00BB1CE6">
      <w:r>
        <w:separator/>
      </w:r>
    </w:p>
  </w:endnote>
  <w:endnote w:type="continuationSeparator" w:id="0">
    <w:p w14:paraId="5CB2D5A5" w14:textId="77777777" w:rsidR="00E940BC" w:rsidRDefault="00E940BC" w:rsidP="00BB1C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8BF5B4" w14:textId="77777777" w:rsidR="00E940BC" w:rsidRDefault="00E940BC" w:rsidP="00BB1CE6">
      <w:r>
        <w:separator/>
      </w:r>
    </w:p>
  </w:footnote>
  <w:footnote w:type="continuationSeparator" w:id="0">
    <w:p w14:paraId="433C88C8" w14:textId="77777777" w:rsidR="00E940BC" w:rsidRDefault="00E940BC" w:rsidP="00BB1CE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EC7C5C" w14:textId="77777777" w:rsidR="00BB1CE6" w:rsidRPr="00BB1CE6" w:rsidRDefault="00804432">
    <w:pPr>
      <w:pStyle w:val="Zhlav"/>
      <w:rPr>
        <w:rFonts w:ascii="Arial" w:hAnsi="Arial" w:cs="Arial"/>
        <w:sz w:val="18"/>
        <w:szCs w:val="18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6A24F8FF" wp14:editId="27714B8B">
          <wp:simplePos x="0" y="0"/>
          <wp:positionH relativeFrom="margin">
            <wp:align>left</wp:align>
          </wp:positionH>
          <wp:positionV relativeFrom="paragraph">
            <wp:posOffset>1271</wp:posOffset>
          </wp:positionV>
          <wp:extent cx="1817414" cy="527050"/>
          <wp:effectExtent l="0" t="0" r="0" b="6350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ázek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17414" cy="5270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B1CE6">
      <w:tab/>
    </w:r>
    <w:r w:rsidR="00BB1CE6">
      <w:tab/>
    </w:r>
    <w:r w:rsidR="00BB1CE6" w:rsidRPr="00BB1CE6">
      <w:rPr>
        <w:rFonts w:ascii="Arial" w:hAnsi="Arial" w:cs="Arial"/>
        <w:sz w:val="18"/>
        <w:szCs w:val="18"/>
      </w:rPr>
      <w:t>www.usti-nad-labem.cz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204C29"/>
    <w:multiLevelType w:val="hybridMultilevel"/>
    <w:tmpl w:val="C236269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8022B0"/>
    <w:multiLevelType w:val="hybridMultilevel"/>
    <w:tmpl w:val="483A5E6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D692963"/>
    <w:multiLevelType w:val="hybridMultilevel"/>
    <w:tmpl w:val="F506B0DA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6FA42322"/>
    <w:multiLevelType w:val="hybridMultilevel"/>
    <w:tmpl w:val="AC444D46"/>
    <w:lvl w:ilvl="0" w:tplc="A460A85E">
      <w:start w:val="3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B694417"/>
    <w:multiLevelType w:val="hybridMultilevel"/>
    <w:tmpl w:val="B9661CC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F3322B7"/>
    <w:multiLevelType w:val="hybridMultilevel"/>
    <w:tmpl w:val="150A98A6"/>
    <w:lvl w:ilvl="0" w:tplc="22461C5A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4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6752"/>
    <w:rsid w:val="000273BA"/>
    <w:rsid w:val="000B671F"/>
    <w:rsid w:val="000E3890"/>
    <w:rsid w:val="00146D32"/>
    <w:rsid w:val="0022035A"/>
    <w:rsid w:val="002D0D8A"/>
    <w:rsid w:val="002D215F"/>
    <w:rsid w:val="003116FF"/>
    <w:rsid w:val="003724A9"/>
    <w:rsid w:val="00410993"/>
    <w:rsid w:val="00416C8A"/>
    <w:rsid w:val="0048699C"/>
    <w:rsid w:val="004A77CE"/>
    <w:rsid w:val="004F52D9"/>
    <w:rsid w:val="005A7F4D"/>
    <w:rsid w:val="005B42A6"/>
    <w:rsid w:val="00637DFA"/>
    <w:rsid w:val="00665FF8"/>
    <w:rsid w:val="00674FA8"/>
    <w:rsid w:val="006D24C0"/>
    <w:rsid w:val="007516F7"/>
    <w:rsid w:val="007B75B1"/>
    <w:rsid w:val="007F6752"/>
    <w:rsid w:val="008009E8"/>
    <w:rsid w:val="00804432"/>
    <w:rsid w:val="0081074C"/>
    <w:rsid w:val="00852364"/>
    <w:rsid w:val="00902E73"/>
    <w:rsid w:val="009348B4"/>
    <w:rsid w:val="009652A7"/>
    <w:rsid w:val="009D7899"/>
    <w:rsid w:val="00AA04DC"/>
    <w:rsid w:val="00B73317"/>
    <w:rsid w:val="00BB1CE6"/>
    <w:rsid w:val="00BF71F1"/>
    <w:rsid w:val="00C353EB"/>
    <w:rsid w:val="00C60303"/>
    <w:rsid w:val="00CB3B30"/>
    <w:rsid w:val="00CE0821"/>
    <w:rsid w:val="00D42759"/>
    <w:rsid w:val="00E620E2"/>
    <w:rsid w:val="00E94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64EFB7F"/>
  <w15:chartTrackingRefBased/>
  <w15:docId w15:val="{CB3BA0E8-C03A-42C1-9750-C1C8CC9C8D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7F67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BB1CE6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BB1CE6"/>
  </w:style>
  <w:style w:type="paragraph" w:styleId="Zpat">
    <w:name w:val="footer"/>
    <w:basedOn w:val="Normln"/>
    <w:link w:val="ZpatChar"/>
    <w:uiPriority w:val="99"/>
    <w:unhideWhenUsed/>
    <w:rsid w:val="00BB1CE6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BB1CE6"/>
  </w:style>
  <w:style w:type="paragraph" w:styleId="Odstavecseseznamem">
    <w:name w:val="List Paragraph"/>
    <w:basedOn w:val="Normln"/>
    <w:uiPriority w:val="34"/>
    <w:qFormat/>
    <w:rsid w:val="007F6752"/>
    <w:pPr>
      <w:ind w:left="720"/>
    </w:pPr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9D789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910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Smilauerova\Documents\SZK\2023\Pozv&#225;nky\Sablona%20dokument%20word%20Magistrat.dotx" TargetMode="Externa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Sablona dokument word Magistrat.dotx</Template>
  <TotalTime>1</TotalTime>
  <Pages>1</Pages>
  <Words>896</Words>
  <Characters>5293</Characters>
  <Application>Microsoft Office Word</Application>
  <DocSecurity>0</DocSecurity>
  <Lines>44</Lines>
  <Paragraphs>12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Šmilauerová Šárka</dc:creator>
  <cp:keywords/>
  <dc:description/>
  <cp:lastModifiedBy>Šmilauerová Šárka</cp:lastModifiedBy>
  <cp:revision>3</cp:revision>
  <dcterms:created xsi:type="dcterms:W3CDTF">2023-01-20T05:32:00Z</dcterms:created>
  <dcterms:modified xsi:type="dcterms:W3CDTF">2023-01-20T05:32:00Z</dcterms:modified>
</cp:coreProperties>
</file>